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AC" w:rsidRDefault="00F723AC" w:rsidP="00111995">
      <w:pPr>
        <w:spacing w:after="0" w:line="240" w:lineRule="auto"/>
        <w:rPr>
          <w:rFonts w:ascii="Times New Roman" w:hAnsi="Times New Roman" w:cs="Times New Roman"/>
          <w:b/>
          <w:sz w:val="24"/>
          <w:szCs w:val="20"/>
        </w:rPr>
      </w:pPr>
    </w:p>
    <w:p w:rsidR="00F723AC" w:rsidRDefault="00F723AC" w:rsidP="00111995">
      <w:pPr>
        <w:spacing w:after="0" w:line="240" w:lineRule="auto"/>
        <w:rPr>
          <w:rFonts w:ascii="Times New Roman" w:hAnsi="Times New Roman" w:cs="Times New Roman"/>
          <w:b/>
          <w:sz w:val="24"/>
          <w:szCs w:val="20"/>
        </w:rPr>
      </w:pPr>
    </w:p>
    <w:p w:rsidR="00C04ED6" w:rsidRPr="00D83F47" w:rsidRDefault="00271EA9" w:rsidP="00F723AC">
      <w:pPr>
        <w:spacing w:after="0"/>
        <w:jc w:val="center"/>
        <w:rPr>
          <w:rFonts w:ascii="Times New Roman" w:hAnsi="Times New Roman" w:cs="Times New Roman"/>
          <w:b/>
          <w:sz w:val="24"/>
          <w:szCs w:val="20"/>
        </w:rPr>
      </w:pPr>
      <w:r w:rsidRPr="00D83F47">
        <w:rPr>
          <w:rFonts w:ascii="Times New Roman" w:hAnsi="Times New Roman" w:cs="Times New Roman"/>
          <w:b/>
          <w:sz w:val="24"/>
          <w:szCs w:val="20"/>
        </w:rPr>
        <w:t xml:space="preserve">Flood </w:t>
      </w:r>
      <w:r w:rsidR="00E912C0" w:rsidRPr="00D83F47">
        <w:rPr>
          <w:rFonts w:ascii="Times New Roman" w:hAnsi="Times New Roman" w:cs="Times New Roman"/>
          <w:b/>
          <w:sz w:val="24"/>
          <w:szCs w:val="20"/>
        </w:rPr>
        <w:t xml:space="preserve">Extent </w:t>
      </w:r>
      <w:r w:rsidRPr="00D83F47">
        <w:rPr>
          <w:rFonts w:ascii="Times New Roman" w:hAnsi="Times New Roman" w:cs="Times New Roman"/>
          <w:b/>
          <w:sz w:val="24"/>
          <w:szCs w:val="20"/>
        </w:rPr>
        <w:t>Mapping</w:t>
      </w:r>
      <w:r w:rsidR="00E912C0" w:rsidRPr="00D83F47">
        <w:rPr>
          <w:rFonts w:ascii="Times New Roman" w:hAnsi="Times New Roman" w:cs="Times New Roman"/>
          <w:b/>
          <w:sz w:val="24"/>
          <w:szCs w:val="20"/>
        </w:rPr>
        <w:t xml:space="preserve"> Using SAR Satellite Image </w:t>
      </w:r>
      <w:r w:rsidR="002A32D7" w:rsidRPr="00D83F47">
        <w:rPr>
          <w:rFonts w:ascii="Times New Roman" w:hAnsi="Times New Roman" w:cs="Times New Roman"/>
          <w:b/>
          <w:sz w:val="24"/>
          <w:szCs w:val="20"/>
        </w:rPr>
        <w:t>of Bangladesh:</w:t>
      </w:r>
    </w:p>
    <w:p w:rsidR="00035038" w:rsidRDefault="00564A85" w:rsidP="00111995">
      <w:pPr>
        <w:spacing w:after="0" w:line="240" w:lineRule="auto"/>
        <w:jc w:val="center"/>
        <w:rPr>
          <w:rFonts w:ascii="Times New Roman" w:hAnsi="Times New Roman" w:cs="Times New Roman"/>
          <w:b/>
          <w:sz w:val="24"/>
          <w:szCs w:val="20"/>
        </w:rPr>
      </w:pPr>
      <w:r w:rsidRPr="00D83F47">
        <w:rPr>
          <w:rFonts w:ascii="Times New Roman" w:hAnsi="Times New Roman" w:cs="Times New Roman"/>
          <w:b/>
          <w:sz w:val="24"/>
          <w:szCs w:val="20"/>
        </w:rPr>
        <w:t xml:space="preserve">A case study in </w:t>
      </w:r>
      <w:proofErr w:type="spellStart"/>
      <w:r w:rsidRPr="00D83F47">
        <w:rPr>
          <w:rFonts w:ascii="Times New Roman" w:hAnsi="Times New Roman" w:cs="Times New Roman"/>
          <w:b/>
          <w:sz w:val="24"/>
          <w:szCs w:val="20"/>
        </w:rPr>
        <w:t>Rajshahi</w:t>
      </w:r>
      <w:proofErr w:type="spellEnd"/>
      <w:r w:rsidRPr="00D83F47">
        <w:rPr>
          <w:rFonts w:ascii="Times New Roman" w:hAnsi="Times New Roman" w:cs="Times New Roman"/>
          <w:b/>
          <w:sz w:val="24"/>
          <w:szCs w:val="20"/>
        </w:rPr>
        <w:t xml:space="preserve">, </w:t>
      </w:r>
      <w:proofErr w:type="spellStart"/>
      <w:r w:rsidRPr="00D83F47">
        <w:rPr>
          <w:rFonts w:ascii="Times New Roman" w:hAnsi="Times New Roman" w:cs="Times New Roman"/>
          <w:b/>
          <w:sz w:val="24"/>
          <w:szCs w:val="20"/>
        </w:rPr>
        <w:t>Naogaon</w:t>
      </w:r>
      <w:proofErr w:type="spellEnd"/>
      <w:r w:rsidRPr="00D83F47">
        <w:rPr>
          <w:rFonts w:ascii="Times New Roman" w:hAnsi="Times New Roman" w:cs="Times New Roman"/>
          <w:b/>
          <w:sz w:val="24"/>
          <w:szCs w:val="20"/>
        </w:rPr>
        <w:t xml:space="preserve"> and </w:t>
      </w:r>
      <w:proofErr w:type="spellStart"/>
      <w:r w:rsidRPr="00D83F47">
        <w:rPr>
          <w:rFonts w:ascii="Times New Roman" w:hAnsi="Times New Roman" w:cs="Times New Roman"/>
          <w:b/>
          <w:sz w:val="24"/>
          <w:szCs w:val="20"/>
        </w:rPr>
        <w:t>Natore</w:t>
      </w:r>
      <w:proofErr w:type="spellEnd"/>
    </w:p>
    <w:p w:rsidR="00F723AC" w:rsidRPr="00D83F47" w:rsidRDefault="00F723AC" w:rsidP="00111995">
      <w:pPr>
        <w:spacing w:after="0" w:line="240" w:lineRule="auto"/>
        <w:jc w:val="center"/>
        <w:rPr>
          <w:rFonts w:ascii="Times New Roman" w:hAnsi="Times New Roman" w:cs="Times New Roman"/>
          <w:b/>
          <w:sz w:val="24"/>
          <w:szCs w:val="20"/>
        </w:rPr>
      </w:pPr>
    </w:p>
    <w:p w:rsidR="002A32D7" w:rsidRPr="00D83F47" w:rsidRDefault="007E0496" w:rsidP="00111995">
      <w:pPr>
        <w:spacing w:after="0" w:line="240" w:lineRule="auto"/>
        <w:jc w:val="center"/>
        <w:rPr>
          <w:rFonts w:ascii="Times New Roman" w:hAnsi="Times New Roman" w:cs="Times New Roman"/>
          <w:b/>
          <w:sz w:val="20"/>
          <w:szCs w:val="20"/>
          <w:vertAlign w:val="superscript"/>
        </w:rPr>
      </w:pPr>
      <w:r>
        <w:rPr>
          <w:rFonts w:ascii="Times New Roman" w:hAnsi="Times New Roman" w:cs="Times New Roman"/>
          <w:b/>
          <w:sz w:val="20"/>
          <w:szCs w:val="20"/>
        </w:rPr>
        <w:t>M</w:t>
      </w:r>
      <w:r w:rsidR="002A32D7" w:rsidRPr="00D83F47">
        <w:rPr>
          <w:rFonts w:ascii="Times New Roman" w:hAnsi="Times New Roman" w:cs="Times New Roman"/>
          <w:b/>
          <w:sz w:val="20"/>
          <w:szCs w:val="20"/>
        </w:rPr>
        <w:t>. S</w:t>
      </w:r>
      <w:r>
        <w:rPr>
          <w:rFonts w:ascii="Times New Roman" w:hAnsi="Times New Roman" w:cs="Times New Roman"/>
          <w:b/>
          <w:sz w:val="20"/>
          <w:szCs w:val="20"/>
        </w:rPr>
        <w:t>.</w:t>
      </w:r>
      <w:r w:rsidR="002A32D7" w:rsidRPr="00D83F47">
        <w:rPr>
          <w:rFonts w:ascii="Times New Roman" w:hAnsi="Times New Roman" w:cs="Times New Roman"/>
          <w:b/>
          <w:sz w:val="20"/>
          <w:szCs w:val="20"/>
        </w:rPr>
        <w:t xml:space="preserve"> Reza</w:t>
      </w:r>
      <w:r w:rsidR="00613E0C">
        <w:rPr>
          <w:rStyle w:val="FootnoteReference"/>
          <w:rFonts w:ascii="Times New Roman" w:hAnsi="Times New Roman" w:cs="Times New Roman"/>
          <w:sz w:val="20"/>
          <w:szCs w:val="20"/>
        </w:rPr>
        <w:footnoteReference w:id="1"/>
      </w:r>
      <w:r w:rsidR="0098426D" w:rsidRPr="00D83F47">
        <w:rPr>
          <w:rFonts w:ascii="Times New Roman" w:hAnsi="Times New Roman" w:cs="Times New Roman"/>
          <w:b/>
          <w:sz w:val="20"/>
          <w:szCs w:val="20"/>
          <w:vertAlign w:val="superscript"/>
        </w:rPr>
        <w:t xml:space="preserve"> </w:t>
      </w:r>
      <w:r w:rsidR="0098426D" w:rsidRPr="00D83F47">
        <w:rPr>
          <w:rFonts w:ascii="Times New Roman" w:hAnsi="Times New Roman" w:cs="Times New Roman"/>
          <w:b/>
          <w:sz w:val="20"/>
          <w:szCs w:val="20"/>
        </w:rPr>
        <w:t xml:space="preserve">, </w:t>
      </w:r>
      <w:r w:rsidR="002A32D7" w:rsidRPr="00D83F47">
        <w:rPr>
          <w:rFonts w:ascii="Times New Roman" w:hAnsi="Times New Roman" w:cs="Times New Roman"/>
          <w:b/>
          <w:sz w:val="20"/>
          <w:szCs w:val="20"/>
        </w:rPr>
        <w:t>L</w:t>
      </w:r>
      <w:r>
        <w:rPr>
          <w:rFonts w:ascii="Times New Roman" w:hAnsi="Times New Roman" w:cs="Times New Roman"/>
          <w:b/>
          <w:sz w:val="20"/>
          <w:szCs w:val="20"/>
        </w:rPr>
        <w:t>.</w:t>
      </w:r>
      <w:r w:rsidR="002A32D7" w:rsidRPr="00D83F47">
        <w:rPr>
          <w:rFonts w:ascii="Times New Roman" w:hAnsi="Times New Roman" w:cs="Times New Roman"/>
          <w:b/>
          <w:sz w:val="20"/>
          <w:szCs w:val="20"/>
        </w:rPr>
        <w:t xml:space="preserve"> Ferdous</w:t>
      </w:r>
      <w:r w:rsidR="00F55C3D">
        <w:rPr>
          <w:rFonts w:ascii="Times New Roman" w:hAnsi="Times New Roman" w:cs="Times New Roman"/>
          <w:b/>
          <w:sz w:val="20"/>
          <w:szCs w:val="20"/>
          <w:vertAlign w:val="superscript"/>
        </w:rPr>
        <w:t>2</w:t>
      </w:r>
      <w:r w:rsidR="000026B7">
        <w:rPr>
          <w:rFonts w:ascii="Times New Roman" w:hAnsi="Times New Roman" w:cs="Times New Roman"/>
          <w:sz w:val="20"/>
          <w:szCs w:val="20"/>
        </w:rPr>
        <w:t>,</w:t>
      </w:r>
      <w:r w:rsidR="0098426D" w:rsidRPr="00D83F47">
        <w:rPr>
          <w:rFonts w:ascii="Times New Roman" w:hAnsi="Times New Roman" w:cs="Times New Roman"/>
          <w:sz w:val="20"/>
          <w:szCs w:val="20"/>
        </w:rPr>
        <w:t xml:space="preserve"> </w:t>
      </w:r>
      <w:hyperlink r:id="rId9" w:history="1">
        <w:r w:rsidR="002A32D7" w:rsidRPr="00D83F47">
          <w:rPr>
            <w:rStyle w:val="Strong"/>
            <w:rFonts w:ascii="Times New Roman" w:hAnsi="Times New Roman" w:cs="Times New Roman"/>
            <w:sz w:val="20"/>
            <w:szCs w:val="20"/>
          </w:rPr>
          <w:t>T</w:t>
        </w:r>
        <w:r>
          <w:rPr>
            <w:rStyle w:val="Strong"/>
            <w:rFonts w:ascii="Times New Roman" w:hAnsi="Times New Roman" w:cs="Times New Roman"/>
            <w:sz w:val="20"/>
            <w:szCs w:val="20"/>
          </w:rPr>
          <w:t>.</w:t>
        </w:r>
        <w:r w:rsidR="002A32D7" w:rsidRPr="00D83F47">
          <w:rPr>
            <w:rStyle w:val="Strong"/>
            <w:rFonts w:ascii="Times New Roman" w:hAnsi="Times New Roman" w:cs="Times New Roman"/>
            <w:sz w:val="20"/>
            <w:szCs w:val="20"/>
          </w:rPr>
          <w:t xml:space="preserve"> Chakraborty</w:t>
        </w:r>
      </w:hyperlink>
      <w:r w:rsidR="000026B7">
        <w:rPr>
          <w:rFonts w:ascii="Times New Roman" w:hAnsi="Times New Roman" w:cs="Times New Roman"/>
          <w:sz w:val="20"/>
          <w:szCs w:val="20"/>
          <w:vertAlign w:val="superscript"/>
        </w:rPr>
        <w:t>3</w:t>
      </w:r>
    </w:p>
    <w:p w:rsidR="00F723AC" w:rsidRDefault="00F723AC" w:rsidP="00111995">
      <w:pPr>
        <w:spacing w:after="0" w:line="240" w:lineRule="auto"/>
        <w:jc w:val="center"/>
        <w:rPr>
          <w:rFonts w:ascii="Times New Roman" w:hAnsi="Times New Roman" w:cs="Times New Roman"/>
          <w:b/>
          <w:szCs w:val="20"/>
          <w:shd w:val="clear" w:color="auto" w:fill="FFFFFF"/>
        </w:rPr>
      </w:pPr>
    </w:p>
    <w:p w:rsidR="00F723AC" w:rsidRDefault="00F723AC" w:rsidP="00111995">
      <w:pPr>
        <w:spacing w:after="0" w:line="240" w:lineRule="auto"/>
        <w:jc w:val="center"/>
        <w:rPr>
          <w:rFonts w:ascii="Times New Roman" w:hAnsi="Times New Roman" w:cs="Times New Roman"/>
          <w:b/>
          <w:szCs w:val="20"/>
          <w:shd w:val="clear" w:color="auto" w:fill="FFFFFF"/>
        </w:rPr>
      </w:pPr>
    </w:p>
    <w:p w:rsidR="002A32D7" w:rsidRPr="00682DD5" w:rsidRDefault="0098426D" w:rsidP="00111995">
      <w:pPr>
        <w:spacing w:line="240" w:lineRule="auto"/>
        <w:jc w:val="center"/>
        <w:rPr>
          <w:rFonts w:ascii="Times New Roman" w:hAnsi="Times New Roman" w:cs="Times New Roman"/>
          <w:sz w:val="20"/>
          <w:szCs w:val="20"/>
          <w:shd w:val="clear" w:color="auto" w:fill="FFFFFF"/>
        </w:rPr>
      </w:pPr>
      <w:r w:rsidRPr="00682DD5">
        <w:rPr>
          <w:rFonts w:ascii="Times New Roman" w:hAnsi="Times New Roman" w:cs="Times New Roman"/>
          <w:b/>
          <w:szCs w:val="20"/>
          <w:shd w:val="clear" w:color="auto" w:fill="FFFFFF"/>
        </w:rPr>
        <w:t>ABSTRACT</w:t>
      </w:r>
      <w:r w:rsidR="00271EA9" w:rsidRPr="00682DD5">
        <w:rPr>
          <w:rFonts w:ascii="Times New Roman" w:hAnsi="Times New Roman" w:cs="Times New Roman"/>
          <w:sz w:val="20"/>
          <w:szCs w:val="20"/>
          <w:shd w:val="clear" w:color="auto" w:fill="FFFFFF"/>
        </w:rPr>
        <w:t>:</w:t>
      </w:r>
    </w:p>
    <w:p w:rsidR="006869A3" w:rsidRPr="00D83F47" w:rsidRDefault="00271EA9" w:rsidP="00111995">
      <w:pPr>
        <w:spacing w:after="0" w:line="240" w:lineRule="auto"/>
        <w:jc w:val="both"/>
        <w:rPr>
          <w:rFonts w:ascii="Times New Roman" w:hAnsi="Times New Roman" w:cs="Times New Roman"/>
          <w:sz w:val="20"/>
          <w:szCs w:val="20"/>
        </w:rPr>
      </w:pPr>
      <w:r w:rsidRPr="00D83F47">
        <w:rPr>
          <w:rFonts w:ascii="Times New Roman" w:hAnsi="Times New Roman" w:cs="Times New Roman"/>
          <w:bCs/>
          <w:sz w:val="20"/>
          <w:szCs w:val="20"/>
          <w:shd w:val="clear" w:color="auto" w:fill="FFFFFF"/>
        </w:rPr>
        <w:t xml:space="preserve">Bangladesh is a flood prone area </w:t>
      </w:r>
      <w:r w:rsidR="00B73597" w:rsidRPr="00D83F47">
        <w:rPr>
          <w:rFonts w:ascii="Times New Roman" w:hAnsi="Times New Roman" w:cs="Times New Roman"/>
          <w:bCs/>
          <w:sz w:val="20"/>
          <w:szCs w:val="20"/>
          <w:shd w:val="clear" w:color="auto" w:fill="FFFFFF"/>
        </w:rPr>
        <w:t xml:space="preserve">among Asia for the geological </w:t>
      </w:r>
      <w:r w:rsidR="009724E1" w:rsidRPr="00D83F47">
        <w:rPr>
          <w:rFonts w:ascii="Times New Roman" w:hAnsi="Times New Roman" w:cs="Times New Roman"/>
          <w:bCs/>
          <w:sz w:val="20"/>
          <w:szCs w:val="20"/>
          <w:shd w:val="clear" w:color="auto" w:fill="FFFFFF"/>
        </w:rPr>
        <w:t xml:space="preserve">location. </w:t>
      </w:r>
      <w:r w:rsidR="00B73597" w:rsidRPr="00D83F47">
        <w:rPr>
          <w:rFonts w:ascii="Times New Roman" w:hAnsi="Times New Roman" w:cs="Times New Roman"/>
          <w:sz w:val="20"/>
          <w:szCs w:val="20"/>
        </w:rPr>
        <w:t>Due to this natural disaster, infrastructure dama</w:t>
      </w:r>
      <w:r w:rsidR="00416FAD" w:rsidRPr="00D83F47">
        <w:rPr>
          <w:rFonts w:ascii="Times New Roman" w:hAnsi="Times New Roman" w:cs="Times New Roman"/>
          <w:sz w:val="20"/>
          <w:szCs w:val="20"/>
        </w:rPr>
        <w:t>ges and human life losses occur</w:t>
      </w:r>
      <w:r w:rsidR="00B73597" w:rsidRPr="00D83F47">
        <w:rPr>
          <w:rFonts w:ascii="Times New Roman" w:hAnsi="Times New Roman" w:cs="Times New Roman"/>
          <w:sz w:val="20"/>
          <w:szCs w:val="20"/>
        </w:rPr>
        <w:t xml:space="preserve"> every year in our </w:t>
      </w:r>
      <w:r w:rsidR="006869A3" w:rsidRPr="00D83F47">
        <w:rPr>
          <w:rFonts w:ascii="Times New Roman" w:hAnsi="Times New Roman" w:cs="Times New Roman"/>
          <w:sz w:val="20"/>
          <w:szCs w:val="20"/>
        </w:rPr>
        <w:t>country.</w:t>
      </w:r>
      <w:r w:rsidR="009030D2" w:rsidRPr="00D83F47">
        <w:rPr>
          <w:rFonts w:ascii="Times New Roman" w:hAnsi="Times New Roman" w:cs="Times New Roman"/>
          <w:sz w:val="20"/>
          <w:szCs w:val="20"/>
        </w:rPr>
        <w:t xml:space="preserve"> Efficient monitoring and prediction of flood in our county is completely impossible without using satellite data from space .</w:t>
      </w:r>
      <w:r w:rsidR="00416FAD" w:rsidRPr="00D83F47">
        <w:rPr>
          <w:rFonts w:ascii="Times New Roman" w:hAnsi="Times New Roman" w:cs="Times New Roman"/>
          <w:sz w:val="20"/>
          <w:szCs w:val="20"/>
        </w:rPr>
        <w:t>Flood mapping</w:t>
      </w:r>
      <w:r w:rsidR="00B73597" w:rsidRPr="00D83F47">
        <w:rPr>
          <w:rFonts w:ascii="Times New Roman" w:hAnsi="Times New Roman" w:cs="Times New Roman"/>
          <w:sz w:val="20"/>
          <w:szCs w:val="20"/>
        </w:rPr>
        <w:t xml:space="preserve"> </w:t>
      </w:r>
      <w:r w:rsidR="009030D2" w:rsidRPr="00D83F47">
        <w:rPr>
          <w:rFonts w:ascii="Times New Roman" w:hAnsi="Times New Roman" w:cs="Times New Roman"/>
          <w:sz w:val="20"/>
          <w:szCs w:val="20"/>
        </w:rPr>
        <w:t>is a process which use</w:t>
      </w:r>
      <w:r w:rsidR="009030D2" w:rsidRPr="00D83F47">
        <w:rPr>
          <w:rFonts w:ascii="Times New Roman" w:hAnsi="Times New Roman" w:cs="Times New Roman"/>
          <w:sz w:val="20"/>
          <w:szCs w:val="20"/>
          <w:shd w:val="clear" w:color="auto" w:fill="FFFFFF"/>
        </w:rPr>
        <w:t xml:space="preserve"> for damage </w:t>
      </w:r>
      <w:r w:rsidR="009724E1" w:rsidRPr="00D83F47">
        <w:rPr>
          <w:rFonts w:ascii="Times New Roman" w:hAnsi="Times New Roman" w:cs="Times New Roman"/>
          <w:sz w:val="20"/>
          <w:szCs w:val="20"/>
          <w:shd w:val="clear" w:color="auto" w:fill="FFFFFF"/>
        </w:rPr>
        <w:t xml:space="preserve">assessment </w:t>
      </w:r>
      <w:r w:rsidR="009030D2" w:rsidRPr="00D83F47">
        <w:rPr>
          <w:rFonts w:ascii="Times New Roman" w:hAnsi="Times New Roman" w:cs="Times New Roman"/>
          <w:sz w:val="20"/>
          <w:szCs w:val="20"/>
          <w:shd w:val="clear" w:color="auto" w:fill="FFFFFF"/>
        </w:rPr>
        <w:t xml:space="preserve">and risk management and </w:t>
      </w:r>
      <w:r w:rsidR="006B2ED5" w:rsidRPr="00D83F47">
        <w:rPr>
          <w:rFonts w:ascii="Times New Roman" w:hAnsi="Times New Roman" w:cs="Times New Roman"/>
          <w:sz w:val="20"/>
          <w:szCs w:val="20"/>
          <w:shd w:val="clear" w:color="auto" w:fill="FFFFFF"/>
        </w:rPr>
        <w:t xml:space="preserve">helping rescuers </w:t>
      </w:r>
      <w:r w:rsidR="00E30F49" w:rsidRPr="00D83F47">
        <w:rPr>
          <w:rFonts w:ascii="Times New Roman" w:hAnsi="Times New Roman" w:cs="Times New Roman"/>
          <w:sz w:val="20"/>
          <w:szCs w:val="20"/>
          <w:shd w:val="clear" w:color="auto" w:fill="FFFFFF"/>
        </w:rPr>
        <w:t>during flood</w:t>
      </w:r>
      <w:r w:rsidR="006869A3" w:rsidRPr="00D83F47">
        <w:rPr>
          <w:rFonts w:ascii="Times New Roman" w:hAnsi="Times New Roman" w:cs="Times New Roman"/>
          <w:sz w:val="20"/>
          <w:szCs w:val="20"/>
        </w:rPr>
        <w:t xml:space="preserve">. The </w:t>
      </w:r>
      <w:r w:rsidR="006B2ED5" w:rsidRPr="00D83F47">
        <w:rPr>
          <w:rFonts w:ascii="Times New Roman" w:hAnsi="Times New Roman" w:cs="Times New Roman"/>
          <w:sz w:val="20"/>
          <w:szCs w:val="20"/>
        </w:rPr>
        <w:t>objective of this study</w:t>
      </w:r>
      <w:r w:rsidR="006869A3" w:rsidRPr="00D83F47">
        <w:rPr>
          <w:rFonts w:ascii="Times New Roman" w:hAnsi="Times New Roman" w:cs="Times New Roman"/>
          <w:sz w:val="20"/>
          <w:szCs w:val="20"/>
        </w:rPr>
        <w:t xml:space="preserve"> is </w:t>
      </w:r>
      <w:r w:rsidR="006B2ED5" w:rsidRPr="00D83F47">
        <w:rPr>
          <w:rFonts w:ascii="Times New Roman" w:hAnsi="Times New Roman" w:cs="Times New Roman"/>
          <w:sz w:val="20"/>
          <w:szCs w:val="20"/>
        </w:rPr>
        <w:t xml:space="preserve">to define the extent of </w:t>
      </w:r>
      <w:r w:rsidR="00416FAD" w:rsidRPr="00D83F47">
        <w:rPr>
          <w:rFonts w:ascii="Times New Roman" w:hAnsi="Times New Roman" w:cs="Times New Roman"/>
          <w:sz w:val="20"/>
          <w:szCs w:val="20"/>
        </w:rPr>
        <w:t>flood.</w:t>
      </w:r>
      <w:r w:rsidR="00E912C0" w:rsidRPr="00D83F47">
        <w:rPr>
          <w:rFonts w:ascii="Times New Roman" w:hAnsi="Times New Roman" w:cs="Times New Roman"/>
          <w:sz w:val="20"/>
          <w:szCs w:val="20"/>
        </w:rPr>
        <w:t xml:space="preserve"> </w:t>
      </w:r>
      <w:r w:rsidR="00E30F49" w:rsidRPr="00D83F47">
        <w:rPr>
          <w:rFonts w:ascii="Times New Roman" w:hAnsi="Times New Roman" w:cs="Times New Roman"/>
          <w:sz w:val="20"/>
          <w:szCs w:val="20"/>
        </w:rPr>
        <w:t xml:space="preserve">The study area is the north </w:t>
      </w:r>
      <w:r w:rsidR="00564A85" w:rsidRPr="00D83F47">
        <w:rPr>
          <w:rFonts w:ascii="Times New Roman" w:hAnsi="Times New Roman" w:cs="Times New Roman"/>
          <w:sz w:val="20"/>
          <w:szCs w:val="20"/>
        </w:rPr>
        <w:t>western</w:t>
      </w:r>
      <w:r w:rsidR="00E30F49" w:rsidRPr="00D83F47">
        <w:rPr>
          <w:rFonts w:ascii="Times New Roman" w:hAnsi="Times New Roman" w:cs="Times New Roman"/>
          <w:sz w:val="20"/>
          <w:szCs w:val="20"/>
        </w:rPr>
        <w:t xml:space="preserve"> part</w:t>
      </w:r>
      <w:r w:rsidR="005045D7">
        <w:rPr>
          <w:rFonts w:ascii="Times New Roman" w:hAnsi="Times New Roman" w:cs="Times New Roman"/>
          <w:sz w:val="20"/>
          <w:szCs w:val="20"/>
        </w:rPr>
        <w:t xml:space="preserve"> </w:t>
      </w:r>
      <w:r w:rsidR="00564A85" w:rsidRPr="00D83F47">
        <w:rPr>
          <w:rFonts w:ascii="Times New Roman" w:hAnsi="Times New Roman" w:cs="Times New Roman"/>
          <w:sz w:val="20"/>
          <w:szCs w:val="20"/>
        </w:rPr>
        <w:t>(</w:t>
      </w:r>
      <w:proofErr w:type="spellStart"/>
      <w:r w:rsidR="00564A85" w:rsidRPr="00D83F47">
        <w:rPr>
          <w:rFonts w:ascii="Times New Roman" w:hAnsi="Times New Roman" w:cs="Times New Roman"/>
          <w:sz w:val="20"/>
          <w:szCs w:val="20"/>
        </w:rPr>
        <w:t>Rajshahi</w:t>
      </w:r>
      <w:proofErr w:type="spellEnd"/>
      <w:r w:rsidR="00564A85" w:rsidRPr="00D83F47">
        <w:rPr>
          <w:rFonts w:ascii="Times New Roman" w:hAnsi="Times New Roman" w:cs="Times New Roman"/>
          <w:sz w:val="20"/>
          <w:szCs w:val="20"/>
        </w:rPr>
        <w:t xml:space="preserve">, </w:t>
      </w:r>
      <w:proofErr w:type="spellStart"/>
      <w:r w:rsidR="00564A85" w:rsidRPr="00D83F47">
        <w:rPr>
          <w:rFonts w:ascii="Times New Roman" w:hAnsi="Times New Roman" w:cs="Times New Roman"/>
          <w:sz w:val="20"/>
          <w:szCs w:val="20"/>
        </w:rPr>
        <w:t>Naogaon</w:t>
      </w:r>
      <w:proofErr w:type="spellEnd"/>
      <w:r w:rsidR="00564A85" w:rsidRPr="00D83F47">
        <w:rPr>
          <w:rFonts w:ascii="Times New Roman" w:hAnsi="Times New Roman" w:cs="Times New Roman"/>
          <w:sz w:val="20"/>
          <w:szCs w:val="20"/>
        </w:rPr>
        <w:t xml:space="preserve"> and </w:t>
      </w:r>
      <w:proofErr w:type="spellStart"/>
      <w:r w:rsidR="00564A85" w:rsidRPr="00D83F47">
        <w:rPr>
          <w:rFonts w:ascii="Times New Roman" w:hAnsi="Times New Roman" w:cs="Times New Roman"/>
          <w:sz w:val="20"/>
          <w:szCs w:val="20"/>
        </w:rPr>
        <w:t>Natore</w:t>
      </w:r>
      <w:proofErr w:type="spellEnd"/>
      <w:r w:rsidR="00564A85" w:rsidRPr="00D83F47">
        <w:rPr>
          <w:rFonts w:ascii="Times New Roman" w:hAnsi="Times New Roman" w:cs="Times New Roman"/>
          <w:sz w:val="20"/>
          <w:szCs w:val="20"/>
        </w:rPr>
        <w:t>)</w:t>
      </w:r>
      <w:r w:rsidR="00E30F49" w:rsidRPr="00D83F47">
        <w:rPr>
          <w:rFonts w:ascii="Times New Roman" w:hAnsi="Times New Roman" w:cs="Times New Roman"/>
          <w:sz w:val="20"/>
          <w:szCs w:val="20"/>
        </w:rPr>
        <w:t xml:space="preserve"> of Bangladesh. The</w:t>
      </w:r>
      <w:r w:rsidR="00344EB8" w:rsidRPr="00D83F47">
        <w:rPr>
          <w:rFonts w:ascii="Times New Roman" w:hAnsi="Times New Roman" w:cs="Times New Roman"/>
          <w:sz w:val="20"/>
          <w:szCs w:val="20"/>
        </w:rPr>
        <w:t xml:space="preserve"> whole analysis is based on </w:t>
      </w:r>
      <w:r w:rsidR="006B2ED5" w:rsidRPr="00D83F47">
        <w:rPr>
          <w:rFonts w:ascii="Times New Roman" w:hAnsi="Times New Roman" w:cs="Times New Roman"/>
          <w:sz w:val="20"/>
          <w:szCs w:val="20"/>
        </w:rPr>
        <w:t>Earth Observation(EO) Data</w:t>
      </w:r>
      <w:r w:rsidR="004E2C8C" w:rsidRPr="00D83F47">
        <w:rPr>
          <w:rFonts w:ascii="Times New Roman" w:hAnsi="Times New Roman" w:cs="Times New Roman"/>
          <w:sz w:val="20"/>
          <w:szCs w:val="20"/>
        </w:rPr>
        <w:t xml:space="preserve"> </w:t>
      </w:r>
      <w:r w:rsidR="004E2C8C" w:rsidRPr="00D83F47">
        <w:rPr>
          <w:rFonts w:ascii="Times New Roman" w:hAnsi="Times New Roman" w:cs="Times New Roman"/>
          <w:sz w:val="20"/>
          <w:szCs w:val="20"/>
          <w:bdr w:val="none" w:sz="0" w:space="0" w:color="auto" w:frame="1"/>
          <w:shd w:val="clear" w:color="auto" w:fill="FFFFFF"/>
        </w:rPr>
        <w:t>SAR</w:t>
      </w:r>
      <w:r w:rsidR="004E2C8C" w:rsidRPr="00D83F47">
        <w:rPr>
          <w:rStyle w:val="apple-converted-space"/>
          <w:rFonts w:ascii="Times New Roman" w:hAnsi="Times New Roman" w:cs="Times New Roman"/>
          <w:sz w:val="20"/>
          <w:szCs w:val="20"/>
          <w:shd w:val="clear" w:color="auto" w:fill="FFFFFF"/>
        </w:rPr>
        <w:t> </w:t>
      </w:r>
      <w:r w:rsidR="004E2C8C" w:rsidRPr="00D83F47">
        <w:rPr>
          <w:rFonts w:ascii="Times New Roman" w:hAnsi="Times New Roman" w:cs="Times New Roman"/>
          <w:sz w:val="20"/>
          <w:szCs w:val="20"/>
          <w:shd w:val="clear" w:color="auto" w:fill="FFFFFF"/>
        </w:rPr>
        <w:t xml:space="preserve">(synthetic aperture radar) satellite image from sentinel-1 </w:t>
      </w:r>
      <w:r w:rsidR="006B2ED5" w:rsidRPr="00D83F47">
        <w:rPr>
          <w:rFonts w:ascii="Times New Roman" w:hAnsi="Times New Roman" w:cs="Times New Roman"/>
          <w:sz w:val="20"/>
          <w:szCs w:val="20"/>
        </w:rPr>
        <w:t xml:space="preserve"> from space</w:t>
      </w:r>
      <w:r w:rsidR="00993A52" w:rsidRPr="00D83F47">
        <w:rPr>
          <w:rFonts w:ascii="Times New Roman" w:hAnsi="Times New Roman" w:cs="Times New Roman"/>
          <w:sz w:val="20"/>
          <w:szCs w:val="20"/>
          <w:shd w:val="clear" w:color="auto" w:fill="FFFFFF"/>
        </w:rPr>
        <w:t xml:space="preserve">, </w:t>
      </w:r>
      <w:r w:rsidR="004E2C8C" w:rsidRPr="00D83F47">
        <w:rPr>
          <w:rFonts w:ascii="Times New Roman" w:hAnsi="Times New Roman" w:cs="Times New Roman"/>
          <w:sz w:val="20"/>
          <w:szCs w:val="20"/>
          <w:shd w:val="clear" w:color="auto" w:fill="FFFFFF"/>
        </w:rPr>
        <w:t xml:space="preserve">has free access from ESA .SNAP software </w:t>
      </w:r>
      <w:r w:rsidR="00065DAC" w:rsidRPr="00D83F47">
        <w:rPr>
          <w:rFonts w:ascii="Times New Roman" w:hAnsi="Times New Roman" w:cs="Times New Roman"/>
          <w:sz w:val="20"/>
          <w:szCs w:val="20"/>
          <w:shd w:val="clear" w:color="auto" w:fill="FFFFFF"/>
        </w:rPr>
        <w:t xml:space="preserve">is </w:t>
      </w:r>
      <w:r w:rsidR="004E2C8C" w:rsidRPr="00D83F47">
        <w:rPr>
          <w:rFonts w:ascii="Times New Roman" w:hAnsi="Times New Roman" w:cs="Times New Roman"/>
          <w:sz w:val="20"/>
          <w:szCs w:val="20"/>
          <w:shd w:val="clear" w:color="auto" w:fill="FFFFFF"/>
        </w:rPr>
        <w:t>use</w:t>
      </w:r>
      <w:r w:rsidR="00065DAC" w:rsidRPr="00D83F47">
        <w:rPr>
          <w:rFonts w:ascii="Times New Roman" w:hAnsi="Times New Roman" w:cs="Times New Roman"/>
          <w:sz w:val="20"/>
          <w:szCs w:val="20"/>
          <w:shd w:val="clear" w:color="auto" w:fill="FFFFFF"/>
        </w:rPr>
        <w:t>d</w:t>
      </w:r>
      <w:r w:rsidR="004E2C8C" w:rsidRPr="00D83F47">
        <w:rPr>
          <w:rFonts w:ascii="Times New Roman" w:hAnsi="Times New Roman" w:cs="Times New Roman"/>
          <w:sz w:val="20"/>
          <w:szCs w:val="20"/>
          <w:shd w:val="clear" w:color="auto" w:fill="FFFFFF"/>
        </w:rPr>
        <w:t xml:space="preserve"> for SAR imagery processing</w:t>
      </w:r>
      <w:r w:rsidR="00065DAC" w:rsidRPr="00D83F47">
        <w:rPr>
          <w:rFonts w:ascii="Times New Roman" w:hAnsi="Times New Roman" w:cs="Times New Roman"/>
          <w:sz w:val="20"/>
          <w:szCs w:val="20"/>
          <w:shd w:val="clear" w:color="auto" w:fill="FFFFFF"/>
        </w:rPr>
        <w:t xml:space="preserve"> using threshold method to derive the flood extent and </w:t>
      </w:r>
      <w:r w:rsidR="00564A85" w:rsidRPr="00D83F47">
        <w:rPr>
          <w:rFonts w:ascii="Times New Roman" w:hAnsi="Times New Roman" w:cs="Times New Roman"/>
          <w:sz w:val="20"/>
          <w:szCs w:val="20"/>
          <w:shd w:val="clear" w:color="auto" w:fill="FFFFFF"/>
        </w:rPr>
        <w:t>ArcGIS ,Google earth are</w:t>
      </w:r>
      <w:r w:rsidR="00065DAC" w:rsidRPr="00D83F47">
        <w:rPr>
          <w:rFonts w:ascii="Times New Roman" w:hAnsi="Times New Roman" w:cs="Times New Roman"/>
          <w:sz w:val="20"/>
          <w:szCs w:val="20"/>
          <w:shd w:val="clear" w:color="auto" w:fill="FFFFFF"/>
        </w:rPr>
        <w:t xml:space="preserve"> used to visualize the result of image processing.</w:t>
      </w:r>
      <w:r w:rsidR="004E2C8C" w:rsidRPr="00D83F47">
        <w:rPr>
          <w:rFonts w:ascii="Times New Roman" w:hAnsi="Times New Roman" w:cs="Times New Roman"/>
          <w:sz w:val="20"/>
          <w:szCs w:val="20"/>
          <w:shd w:val="clear" w:color="auto" w:fill="FFFFFF"/>
        </w:rPr>
        <w:t xml:space="preserve"> </w:t>
      </w:r>
      <w:r w:rsidR="009724E1" w:rsidRPr="00D83F47">
        <w:rPr>
          <w:rFonts w:ascii="Times New Roman" w:hAnsi="Times New Roman" w:cs="Times New Roman"/>
          <w:sz w:val="20"/>
          <w:szCs w:val="20"/>
        </w:rPr>
        <w:t xml:space="preserve">The </w:t>
      </w:r>
      <w:r w:rsidR="00753C4A" w:rsidRPr="00D83F47">
        <w:rPr>
          <w:rFonts w:ascii="Times New Roman" w:hAnsi="Times New Roman" w:cs="Times New Roman"/>
          <w:sz w:val="20"/>
          <w:szCs w:val="20"/>
        </w:rPr>
        <w:t>results help operating estimation and detection of flooded area and determine</w:t>
      </w:r>
      <w:r w:rsidR="00416FAD" w:rsidRPr="00D83F47">
        <w:rPr>
          <w:rFonts w:ascii="Times New Roman" w:hAnsi="Times New Roman" w:cs="Times New Roman"/>
          <w:sz w:val="20"/>
          <w:szCs w:val="20"/>
        </w:rPr>
        <w:t xml:space="preserve"> </w:t>
      </w:r>
      <w:r w:rsidR="00564A85" w:rsidRPr="00D83F47">
        <w:rPr>
          <w:rFonts w:ascii="Times New Roman" w:hAnsi="Times New Roman" w:cs="Times New Roman"/>
          <w:sz w:val="20"/>
          <w:szCs w:val="20"/>
        </w:rPr>
        <w:t xml:space="preserve">the extent of present year </w:t>
      </w:r>
      <w:r w:rsidR="00416FAD" w:rsidRPr="00D83F47">
        <w:rPr>
          <w:rFonts w:ascii="Times New Roman" w:hAnsi="Times New Roman" w:cs="Times New Roman"/>
          <w:sz w:val="20"/>
          <w:szCs w:val="20"/>
        </w:rPr>
        <w:t>what caused the water</w:t>
      </w:r>
      <w:r w:rsidR="00564A85" w:rsidRPr="00D83F47">
        <w:rPr>
          <w:rFonts w:ascii="Times New Roman" w:hAnsi="Times New Roman" w:cs="Times New Roman"/>
          <w:sz w:val="20"/>
          <w:szCs w:val="20"/>
        </w:rPr>
        <w:t xml:space="preserve"> from the past year</w:t>
      </w:r>
      <w:r w:rsidR="00416FAD" w:rsidRPr="00D83F47">
        <w:rPr>
          <w:rFonts w:ascii="Times New Roman" w:hAnsi="Times New Roman" w:cs="Times New Roman"/>
          <w:sz w:val="20"/>
          <w:szCs w:val="20"/>
        </w:rPr>
        <w:t xml:space="preserve"> in the damaged area during flood.</w:t>
      </w:r>
      <w:r w:rsidR="0082763B" w:rsidRPr="00D83F47">
        <w:rPr>
          <w:rFonts w:ascii="Times New Roman" w:hAnsi="Times New Roman" w:cs="Times New Roman"/>
          <w:sz w:val="20"/>
          <w:szCs w:val="20"/>
        </w:rPr>
        <w:t xml:space="preserve"> </w:t>
      </w:r>
      <w:r w:rsidR="00E912C0" w:rsidRPr="00D83F47">
        <w:rPr>
          <w:rFonts w:ascii="Times New Roman" w:hAnsi="Times New Roman" w:cs="Times New Roman"/>
          <w:sz w:val="20"/>
          <w:szCs w:val="20"/>
        </w:rPr>
        <w:t xml:space="preserve"> </w:t>
      </w:r>
    </w:p>
    <w:p w:rsidR="002A32D7" w:rsidRDefault="0098426D" w:rsidP="00111995">
      <w:pPr>
        <w:spacing w:after="0" w:line="240" w:lineRule="auto"/>
        <w:jc w:val="both"/>
        <w:rPr>
          <w:rFonts w:ascii="Times New Roman" w:hAnsi="Times New Roman" w:cs="Times New Roman"/>
          <w:sz w:val="20"/>
          <w:szCs w:val="20"/>
        </w:rPr>
      </w:pPr>
      <w:r w:rsidRPr="00D83F47">
        <w:rPr>
          <w:rFonts w:ascii="Times New Roman" w:hAnsi="Times New Roman" w:cs="Times New Roman"/>
          <w:b/>
          <w:sz w:val="20"/>
          <w:szCs w:val="20"/>
        </w:rPr>
        <w:t>Keyword:</w:t>
      </w:r>
      <w:r w:rsidRPr="00D83F47">
        <w:rPr>
          <w:rFonts w:ascii="Times New Roman" w:hAnsi="Times New Roman" w:cs="Times New Roman"/>
          <w:sz w:val="20"/>
          <w:szCs w:val="20"/>
        </w:rPr>
        <w:t xml:space="preserve"> Flood Extent, SAR Image, SNAP Software, Flood Mapping</w:t>
      </w:r>
    </w:p>
    <w:p w:rsidR="00F723AC" w:rsidRPr="00D83F47" w:rsidRDefault="00F723AC" w:rsidP="00111995">
      <w:pPr>
        <w:spacing w:after="0" w:line="240" w:lineRule="auto"/>
        <w:jc w:val="both"/>
        <w:rPr>
          <w:rFonts w:ascii="Times New Roman" w:hAnsi="Times New Roman" w:cs="Times New Roman"/>
          <w:sz w:val="20"/>
          <w:szCs w:val="20"/>
        </w:rPr>
      </w:pPr>
    </w:p>
    <w:p w:rsidR="0098426D" w:rsidRPr="00F723AC" w:rsidRDefault="0098426D" w:rsidP="00111995">
      <w:pPr>
        <w:spacing w:line="240" w:lineRule="auto"/>
        <w:jc w:val="center"/>
        <w:rPr>
          <w:rFonts w:ascii="Times New Roman" w:hAnsi="Times New Roman" w:cs="Times New Roman"/>
          <w:b/>
          <w:szCs w:val="20"/>
        </w:rPr>
      </w:pPr>
      <w:r w:rsidRPr="00F723AC">
        <w:rPr>
          <w:rFonts w:ascii="Times New Roman" w:hAnsi="Times New Roman" w:cs="Times New Roman"/>
          <w:b/>
          <w:szCs w:val="20"/>
        </w:rPr>
        <w:t>Introduction:</w:t>
      </w:r>
    </w:p>
    <w:p w:rsidR="007D283C" w:rsidRPr="00D83F47" w:rsidRDefault="00BD0A70" w:rsidP="00111995">
      <w:pPr>
        <w:spacing w:line="240" w:lineRule="auto"/>
        <w:jc w:val="both"/>
        <w:rPr>
          <w:rFonts w:ascii="Times New Roman" w:hAnsi="Times New Roman" w:cs="Times New Roman"/>
          <w:sz w:val="20"/>
          <w:szCs w:val="20"/>
        </w:rPr>
      </w:pPr>
      <w:r w:rsidRPr="00D83F47">
        <w:rPr>
          <w:rFonts w:ascii="Times New Roman" w:hAnsi="Times New Roman" w:cs="Times New Roman"/>
          <w:sz w:val="20"/>
          <w:szCs w:val="20"/>
        </w:rPr>
        <w:t xml:space="preserve">A flood is described as an overflow or increase of the expanse of water which submerges urban or rural land. The sense of "flowing water" is basically the inflow of the tide. It result from the rising volume of water to the water flows its usual boundaries of village, city or other inhabited area. Floods may occur in rivers where strength of the river is so high it flows out of the river channel and causes damage to homes and businesses along such rivers. ("Flood concepts", 2017) In Bangladesh, there is occurring repeated periodic flooding. </w:t>
      </w:r>
      <w:r w:rsidR="007D283C" w:rsidRPr="00D83F47">
        <w:rPr>
          <w:rFonts w:ascii="Times New Roman" w:hAnsi="Times New Roman" w:cs="Times New Roman"/>
          <w:sz w:val="20"/>
          <w:szCs w:val="20"/>
        </w:rPr>
        <w:t xml:space="preserve">A report conducted by World Bank group which listed Bangladesh, of 165 million populated country, considered the world's "potential impact hotspots" threatened by "extreme river floods" due to global rise in temperatures. Much of the country is built on low-lying and flood-prone areas, which made it particularly vulnerable to seasonal monsoon rains. In 2007, Bangladesh was seriously damaged by deadly monsoon flooding which led to over 1,000 deaths and in 2017 history is repeating. (Steve George, 2017) Flood Maps can be </w:t>
      </w:r>
      <w:r w:rsidR="0095024D" w:rsidRPr="00D83F47">
        <w:rPr>
          <w:rFonts w:ascii="Times New Roman" w:hAnsi="Times New Roman" w:cs="Times New Roman"/>
          <w:sz w:val="20"/>
          <w:szCs w:val="20"/>
        </w:rPr>
        <w:t>described as a tool in which</w:t>
      </w:r>
      <w:r w:rsidR="007D283C" w:rsidRPr="00D83F47">
        <w:rPr>
          <w:rFonts w:ascii="Times New Roman" w:hAnsi="Times New Roman" w:cs="Times New Roman"/>
          <w:sz w:val="20"/>
          <w:szCs w:val="20"/>
        </w:rPr>
        <w:t xml:space="preserve"> flood waters are anticipated to extend for a range of different sized flood events.</w:t>
      </w:r>
      <w:r w:rsidR="0095024D" w:rsidRPr="00D83F47">
        <w:rPr>
          <w:rFonts w:ascii="Times New Roman" w:hAnsi="Times New Roman" w:cs="Times New Roman"/>
          <w:sz w:val="20"/>
          <w:szCs w:val="20"/>
        </w:rPr>
        <w:t xml:space="preserve"> </w:t>
      </w:r>
      <w:r w:rsidR="0095024D" w:rsidRPr="00D83F47">
        <w:rPr>
          <w:rStyle w:val="selectable"/>
          <w:rFonts w:ascii="Times New Roman" w:hAnsi="Times New Roman" w:cs="Times New Roman"/>
          <w:sz w:val="20"/>
          <w:szCs w:val="20"/>
        </w:rPr>
        <w:t>(“Flood check”, 2017)</w:t>
      </w:r>
    </w:p>
    <w:p w:rsidR="00CB1308" w:rsidRPr="00D83F47" w:rsidRDefault="00BD0A70" w:rsidP="00F723AC">
      <w:pPr>
        <w:spacing w:line="240" w:lineRule="auto"/>
        <w:jc w:val="both"/>
        <w:rPr>
          <w:rFonts w:ascii="Times New Roman" w:hAnsi="Times New Roman" w:cs="Times New Roman"/>
          <w:sz w:val="20"/>
          <w:szCs w:val="20"/>
        </w:rPr>
      </w:pPr>
      <w:r w:rsidRPr="00D83F47">
        <w:rPr>
          <w:rFonts w:ascii="Times New Roman" w:hAnsi="Times New Roman" w:cs="Times New Roman"/>
          <w:sz w:val="20"/>
          <w:szCs w:val="20"/>
        </w:rPr>
        <w:t xml:space="preserve">Relevant study on the flood extend mapping have done to identify the intensity of the flood locations. </w:t>
      </w:r>
      <w:r w:rsidR="005E1D82" w:rsidRPr="00D83F47">
        <w:rPr>
          <w:rFonts w:ascii="Times New Roman" w:hAnsi="Times New Roman" w:cs="Times New Roman"/>
          <w:sz w:val="20"/>
          <w:szCs w:val="20"/>
        </w:rPr>
        <w:t xml:space="preserve">The study areas are </w:t>
      </w:r>
      <w:proofErr w:type="spellStart"/>
      <w:r w:rsidR="005E1D82" w:rsidRPr="00D83F47">
        <w:rPr>
          <w:rFonts w:ascii="Times New Roman" w:hAnsi="Times New Roman" w:cs="Times New Roman"/>
          <w:sz w:val="20"/>
          <w:szCs w:val="20"/>
        </w:rPr>
        <w:t>Rajshahi</w:t>
      </w:r>
      <w:proofErr w:type="spellEnd"/>
      <w:r w:rsidR="005E1D82" w:rsidRPr="00D83F47">
        <w:rPr>
          <w:rFonts w:ascii="Times New Roman" w:hAnsi="Times New Roman" w:cs="Times New Roman"/>
          <w:sz w:val="20"/>
          <w:szCs w:val="20"/>
        </w:rPr>
        <w:t xml:space="preserve">, </w:t>
      </w:r>
      <w:proofErr w:type="spellStart"/>
      <w:r w:rsidR="005E1D82" w:rsidRPr="00D83F47">
        <w:rPr>
          <w:rFonts w:ascii="Times New Roman" w:hAnsi="Times New Roman" w:cs="Times New Roman"/>
          <w:sz w:val="20"/>
          <w:szCs w:val="20"/>
        </w:rPr>
        <w:t>Naogaon</w:t>
      </w:r>
      <w:proofErr w:type="spellEnd"/>
      <w:r w:rsidR="005E1D82" w:rsidRPr="00D83F47">
        <w:rPr>
          <w:rFonts w:ascii="Times New Roman" w:hAnsi="Times New Roman" w:cs="Times New Roman"/>
          <w:sz w:val="20"/>
          <w:szCs w:val="20"/>
        </w:rPr>
        <w:t xml:space="preserve"> and </w:t>
      </w:r>
      <w:proofErr w:type="spellStart"/>
      <w:r w:rsidR="005E1D82" w:rsidRPr="00D83F47">
        <w:rPr>
          <w:rFonts w:ascii="Times New Roman" w:hAnsi="Times New Roman" w:cs="Times New Roman"/>
          <w:sz w:val="20"/>
          <w:szCs w:val="20"/>
        </w:rPr>
        <w:t>Natore</w:t>
      </w:r>
      <w:proofErr w:type="spellEnd"/>
      <w:r w:rsidR="005E1D82" w:rsidRPr="00D83F47">
        <w:rPr>
          <w:rFonts w:ascii="Times New Roman" w:hAnsi="Times New Roman" w:cs="Times New Roman"/>
          <w:sz w:val="20"/>
          <w:szCs w:val="20"/>
        </w:rPr>
        <w:t xml:space="preserve"> of Bangladesh. </w:t>
      </w:r>
      <w:r w:rsidR="00CB1308" w:rsidRPr="00D83F47">
        <w:rPr>
          <w:rFonts w:ascii="Times New Roman" w:hAnsi="Times New Roman" w:cs="Times New Roman"/>
          <w:sz w:val="20"/>
          <w:szCs w:val="20"/>
        </w:rPr>
        <w:t xml:space="preserve">Earth Observation (EO) data collected from space is being used for effective monitoring and prediction of floods and risk management for large river. The flood extent information is used for </w:t>
      </w:r>
      <w:r w:rsidR="00C24BBA" w:rsidRPr="00D83F47">
        <w:rPr>
          <w:rFonts w:ascii="Times New Roman" w:hAnsi="Times New Roman" w:cs="Times New Roman"/>
          <w:sz w:val="20"/>
          <w:szCs w:val="20"/>
        </w:rPr>
        <w:t>vulnerability and risk</w:t>
      </w:r>
      <w:r w:rsidR="00CB1308" w:rsidRPr="00D83F47">
        <w:rPr>
          <w:rFonts w:ascii="Times New Roman" w:hAnsi="Times New Roman" w:cs="Times New Roman"/>
          <w:sz w:val="20"/>
          <w:szCs w:val="20"/>
        </w:rPr>
        <w:t xml:space="preserve"> assessment </w:t>
      </w:r>
      <w:r w:rsidR="00C24BBA" w:rsidRPr="00D83F47">
        <w:rPr>
          <w:rFonts w:ascii="Times New Roman" w:hAnsi="Times New Roman" w:cs="Times New Roman"/>
          <w:sz w:val="20"/>
          <w:szCs w:val="20"/>
        </w:rPr>
        <w:t xml:space="preserve">which is beneficial to rescuers during flooding. The main </w:t>
      </w:r>
      <w:r w:rsidR="00B263AE" w:rsidRPr="00D83F47">
        <w:rPr>
          <w:rFonts w:ascii="Times New Roman" w:hAnsi="Times New Roman" w:cs="Times New Roman"/>
          <w:sz w:val="20"/>
          <w:szCs w:val="20"/>
        </w:rPr>
        <w:t>problem of the determination of extends</w:t>
      </w:r>
      <w:r w:rsidR="00C24BBA" w:rsidRPr="00D83F47">
        <w:rPr>
          <w:rFonts w:ascii="Times New Roman" w:hAnsi="Times New Roman" w:cs="Times New Roman"/>
          <w:sz w:val="20"/>
          <w:szCs w:val="20"/>
        </w:rPr>
        <w:t xml:space="preserve"> of flood area and monitoring is that a compact network of observations cannot provide accurate information. Mainly the data required for the fl</w:t>
      </w:r>
      <w:r w:rsidR="00B442EA" w:rsidRPr="00D83F47">
        <w:rPr>
          <w:rFonts w:ascii="Times New Roman" w:hAnsi="Times New Roman" w:cs="Times New Roman"/>
          <w:sz w:val="20"/>
          <w:szCs w:val="20"/>
        </w:rPr>
        <w:t xml:space="preserve">ood extend mapping is SAR </w:t>
      </w:r>
      <w:r w:rsidR="00C24BBA" w:rsidRPr="00D83F47">
        <w:rPr>
          <w:rFonts w:ascii="Times New Roman" w:hAnsi="Times New Roman" w:cs="Times New Roman"/>
          <w:sz w:val="20"/>
          <w:szCs w:val="20"/>
        </w:rPr>
        <w:t xml:space="preserve">(synthetic aperture radar) images, for SAR image analysis SNAP tool is used, DEM for </w:t>
      </w:r>
      <w:proofErr w:type="spellStart"/>
      <w:r w:rsidR="00C24BBA" w:rsidRPr="00D83F47">
        <w:rPr>
          <w:rFonts w:ascii="Times New Roman" w:hAnsi="Times New Roman" w:cs="Times New Roman"/>
          <w:sz w:val="20"/>
          <w:szCs w:val="20"/>
        </w:rPr>
        <w:t>ortho</w:t>
      </w:r>
      <w:proofErr w:type="spellEnd"/>
      <w:r w:rsidR="00C24BBA" w:rsidRPr="00D83F47">
        <w:rPr>
          <w:rFonts w:ascii="Times New Roman" w:hAnsi="Times New Roman" w:cs="Times New Roman"/>
          <w:sz w:val="20"/>
          <w:szCs w:val="20"/>
        </w:rPr>
        <w:t>-rectification</w:t>
      </w:r>
      <w:r w:rsidR="00564A85" w:rsidRPr="00D83F47">
        <w:rPr>
          <w:rFonts w:ascii="Times New Roman" w:hAnsi="Times New Roman" w:cs="Times New Roman"/>
          <w:sz w:val="20"/>
          <w:szCs w:val="20"/>
        </w:rPr>
        <w:t xml:space="preserve"> (SRTM </w:t>
      </w:r>
      <w:proofErr w:type="spellStart"/>
      <w:r w:rsidR="00564A85" w:rsidRPr="00D83F47">
        <w:rPr>
          <w:rFonts w:ascii="Times New Roman" w:hAnsi="Times New Roman" w:cs="Times New Roman"/>
          <w:sz w:val="20"/>
          <w:szCs w:val="20"/>
        </w:rPr>
        <w:t>dem</w:t>
      </w:r>
      <w:proofErr w:type="spellEnd"/>
      <w:r w:rsidR="00564A85" w:rsidRPr="00D83F47">
        <w:rPr>
          <w:rFonts w:ascii="Times New Roman" w:hAnsi="Times New Roman" w:cs="Times New Roman"/>
          <w:sz w:val="20"/>
          <w:szCs w:val="20"/>
        </w:rPr>
        <w:t xml:space="preserve"> automatically downloaded in SNAP)</w:t>
      </w:r>
      <w:r w:rsidR="00C24BBA" w:rsidRPr="00D83F47">
        <w:rPr>
          <w:rFonts w:ascii="Times New Roman" w:hAnsi="Times New Roman" w:cs="Times New Roman"/>
          <w:sz w:val="20"/>
          <w:szCs w:val="20"/>
        </w:rPr>
        <w:t xml:space="preserve">, </w:t>
      </w:r>
      <w:proofErr w:type="spellStart"/>
      <w:r w:rsidR="00C24BBA" w:rsidRPr="00D83F47">
        <w:rPr>
          <w:rFonts w:ascii="Times New Roman" w:hAnsi="Times New Roman" w:cs="Times New Roman"/>
          <w:sz w:val="20"/>
          <w:szCs w:val="20"/>
        </w:rPr>
        <w:t>archieved</w:t>
      </w:r>
      <w:proofErr w:type="spellEnd"/>
      <w:r w:rsidR="00C24BBA" w:rsidRPr="00D83F47">
        <w:rPr>
          <w:rFonts w:ascii="Times New Roman" w:hAnsi="Times New Roman" w:cs="Times New Roman"/>
          <w:sz w:val="20"/>
          <w:szCs w:val="20"/>
        </w:rPr>
        <w:t xml:space="preserve"> optical images, land cover/ land use maps with vector data. </w:t>
      </w:r>
      <w:r w:rsidR="00B442EA" w:rsidRPr="00D83F47">
        <w:rPr>
          <w:rFonts w:ascii="Times New Roman" w:hAnsi="Times New Roman" w:cs="Times New Roman"/>
          <w:sz w:val="20"/>
          <w:szCs w:val="20"/>
        </w:rPr>
        <w:t xml:space="preserve">("In Detail: Recommended Practice Flood Mapping", 2017) </w:t>
      </w:r>
      <w:r w:rsidR="00C24BBA" w:rsidRPr="00D83F47">
        <w:rPr>
          <w:rFonts w:ascii="Times New Roman" w:hAnsi="Times New Roman" w:cs="Times New Roman"/>
          <w:sz w:val="20"/>
          <w:szCs w:val="20"/>
        </w:rPr>
        <w:t xml:space="preserve">The time selection of the conducted image is to be considered due to the weather condition and image processing should be operational by skilled </w:t>
      </w:r>
      <w:r w:rsidR="00B442EA" w:rsidRPr="00D83F47">
        <w:rPr>
          <w:rFonts w:ascii="Times New Roman" w:hAnsi="Times New Roman" w:cs="Times New Roman"/>
          <w:sz w:val="20"/>
          <w:szCs w:val="20"/>
        </w:rPr>
        <w:t>personals</w:t>
      </w:r>
      <w:r w:rsidR="00C24BBA" w:rsidRPr="00D83F47">
        <w:rPr>
          <w:rFonts w:ascii="Times New Roman" w:hAnsi="Times New Roman" w:cs="Times New Roman"/>
          <w:sz w:val="20"/>
          <w:szCs w:val="20"/>
        </w:rPr>
        <w:t xml:space="preserve"> fo</w:t>
      </w:r>
      <w:r w:rsidR="00705704" w:rsidRPr="00D83F47">
        <w:rPr>
          <w:rFonts w:ascii="Times New Roman" w:hAnsi="Times New Roman" w:cs="Times New Roman"/>
          <w:sz w:val="20"/>
          <w:szCs w:val="20"/>
        </w:rPr>
        <w:t xml:space="preserve">r detection of the flooded area </w:t>
      </w:r>
      <w:r w:rsidR="00B442EA" w:rsidRPr="00D83F47">
        <w:rPr>
          <w:rFonts w:ascii="Times New Roman" w:hAnsi="Times New Roman" w:cs="Times New Roman"/>
          <w:sz w:val="20"/>
          <w:szCs w:val="20"/>
        </w:rPr>
        <w:t>("Recommended Practice: Flood Mapping", 2017)</w:t>
      </w:r>
      <w:r w:rsidR="00705704" w:rsidRPr="00D83F47">
        <w:rPr>
          <w:rFonts w:ascii="Times New Roman" w:hAnsi="Times New Roman" w:cs="Times New Roman"/>
          <w:sz w:val="20"/>
          <w:szCs w:val="20"/>
        </w:rPr>
        <w:t xml:space="preserve">. The methods and procedures in the relevant studies were followed to some extent to achieve the accurate flood extend map of the research area. </w:t>
      </w:r>
    </w:p>
    <w:p w:rsidR="00111995" w:rsidRPr="00D83F47" w:rsidRDefault="00C04ED6" w:rsidP="00111995">
      <w:pPr>
        <w:spacing w:line="240" w:lineRule="auto"/>
        <w:jc w:val="both"/>
        <w:rPr>
          <w:rFonts w:ascii="Times New Roman" w:hAnsi="Times New Roman" w:cs="Times New Roman"/>
          <w:sz w:val="20"/>
          <w:szCs w:val="20"/>
        </w:rPr>
      </w:pPr>
      <w:r w:rsidRPr="00D83F47">
        <w:rPr>
          <w:rFonts w:ascii="Times New Roman" w:hAnsi="Times New Roman" w:cs="Times New Roman"/>
          <w:sz w:val="20"/>
          <w:szCs w:val="20"/>
        </w:rPr>
        <w:lastRenderedPageBreak/>
        <w:t>Basically, t</w:t>
      </w:r>
      <w:r w:rsidR="007E6C7E" w:rsidRPr="00D83F47">
        <w:rPr>
          <w:rFonts w:ascii="Times New Roman" w:hAnsi="Times New Roman" w:cs="Times New Roman"/>
          <w:sz w:val="20"/>
          <w:szCs w:val="20"/>
        </w:rPr>
        <w:t xml:space="preserve">he objective of the research </w:t>
      </w:r>
      <w:r w:rsidRPr="00D83F47">
        <w:rPr>
          <w:rFonts w:ascii="Times New Roman" w:hAnsi="Times New Roman" w:cs="Times New Roman"/>
          <w:sz w:val="20"/>
          <w:szCs w:val="20"/>
        </w:rPr>
        <w:t xml:space="preserve">practice is to determine the extent of flooded areas of considered research area. </w:t>
      </w:r>
      <w:r w:rsidR="00C24BBA" w:rsidRPr="00D83F47">
        <w:rPr>
          <w:rFonts w:ascii="Times New Roman" w:hAnsi="Times New Roman" w:cs="Times New Roman"/>
          <w:sz w:val="20"/>
          <w:szCs w:val="20"/>
        </w:rPr>
        <w:t xml:space="preserve">The research explores the flood extend map which </w:t>
      </w:r>
      <w:r w:rsidRPr="00D83F47">
        <w:rPr>
          <w:rFonts w:ascii="Times New Roman" w:hAnsi="Times New Roman" w:cs="Times New Roman"/>
          <w:sz w:val="20"/>
          <w:szCs w:val="20"/>
        </w:rPr>
        <w:t>includes d</w:t>
      </w:r>
      <w:r w:rsidR="00C24BBA" w:rsidRPr="00D83F47">
        <w:rPr>
          <w:rFonts w:ascii="Times New Roman" w:hAnsi="Times New Roman" w:cs="Times New Roman"/>
          <w:sz w:val="20"/>
          <w:szCs w:val="20"/>
        </w:rPr>
        <w:t>amage</w:t>
      </w:r>
      <w:r w:rsidRPr="00D83F47">
        <w:rPr>
          <w:rFonts w:ascii="Times New Roman" w:hAnsi="Times New Roman" w:cs="Times New Roman"/>
          <w:sz w:val="20"/>
          <w:szCs w:val="20"/>
        </w:rPr>
        <w:t xml:space="preserve"> assessment of flooded objects,</w:t>
      </w:r>
      <w:r w:rsidR="00C24BBA" w:rsidRPr="00D83F47">
        <w:rPr>
          <w:rFonts w:ascii="Times New Roman" w:hAnsi="Times New Roman" w:cs="Times New Roman"/>
          <w:sz w:val="20"/>
          <w:szCs w:val="20"/>
        </w:rPr>
        <w:t xml:space="preserve"> operational </w:t>
      </w:r>
      <w:r w:rsidRPr="00D83F47">
        <w:rPr>
          <w:rFonts w:ascii="Times New Roman" w:hAnsi="Times New Roman" w:cs="Times New Roman"/>
          <w:sz w:val="20"/>
          <w:szCs w:val="20"/>
        </w:rPr>
        <w:t>mapping and response, recovery</w:t>
      </w:r>
      <w:r w:rsidR="005E1D82" w:rsidRPr="00D83F47">
        <w:rPr>
          <w:rFonts w:ascii="Times New Roman" w:hAnsi="Times New Roman" w:cs="Times New Roman"/>
          <w:sz w:val="20"/>
          <w:szCs w:val="20"/>
        </w:rPr>
        <w:t xml:space="preserve"> and understanding the severity of flood from the previous year</w:t>
      </w:r>
      <w:r w:rsidRPr="00D83F47">
        <w:rPr>
          <w:rFonts w:ascii="Times New Roman" w:hAnsi="Times New Roman" w:cs="Times New Roman"/>
          <w:sz w:val="20"/>
          <w:szCs w:val="20"/>
        </w:rPr>
        <w:t>. The application of SAR satellite</w:t>
      </w:r>
      <w:r w:rsidR="000C4CB4" w:rsidRPr="00D83F47">
        <w:rPr>
          <w:rFonts w:ascii="Times New Roman" w:hAnsi="Times New Roman" w:cs="Times New Roman"/>
          <w:sz w:val="20"/>
          <w:szCs w:val="20"/>
        </w:rPr>
        <w:t xml:space="preserve"> image leads to a fast image processing system and provides reliable floo</w:t>
      </w:r>
      <w:r w:rsidR="006952C1">
        <w:rPr>
          <w:rFonts w:ascii="Times New Roman" w:hAnsi="Times New Roman" w:cs="Times New Roman"/>
          <w:sz w:val="20"/>
          <w:szCs w:val="20"/>
        </w:rPr>
        <w:t>d extension area. The study a</w:t>
      </w:r>
      <w:r w:rsidR="000C4CB4" w:rsidRPr="00D83F47">
        <w:rPr>
          <w:rFonts w:ascii="Times New Roman" w:hAnsi="Times New Roman" w:cs="Times New Roman"/>
          <w:sz w:val="20"/>
          <w:szCs w:val="20"/>
        </w:rPr>
        <w:t xml:space="preserve"> helped to risk assessment for vulnerable population, economic activity and potential location at the risk of flooding. </w:t>
      </w:r>
    </w:p>
    <w:p w:rsidR="0098426D" w:rsidRPr="00111995" w:rsidRDefault="0098426D" w:rsidP="005F1592">
      <w:pPr>
        <w:spacing w:after="0" w:line="240" w:lineRule="auto"/>
        <w:jc w:val="center"/>
        <w:rPr>
          <w:rFonts w:ascii="Times New Roman" w:hAnsi="Times New Roman" w:cs="Times New Roman"/>
          <w:b/>
          <w:szCs w:val="20"/>
        </w:rPr>
      </w:pPr>
      <w:r w:rsidRPr="00111995">
        <w:rPr>
          <w:rFonts w:ascii="Times New Roman" w:hAnsi="Times New Roman" w:cs="Times New Roman"/>
          <w:b/>
          <w:szCs w:val="20"/>
        </w:rPr>
        <w:t>Materials and Methodology:</w:t>
      </w:r>
    </w:p>
    <w:p w:rsidR="00111995" w:rsidRDefault="00EF6C32" w:rsidP="005F159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materials for the research are</w:t>
      </w:r>
      <w:r w:rsidR="000D6ECB">
        <w:rPr>
          <w:rFonts w:ascii="Times New Roman" w:hAnsi="Times New Roman" w:cs="Times New Roman"/>
          <w:sz w:val="20"/>
          <w:szCs w:val="20"/>
        </w:rPr>
        <w:t xml:space="preserve"> Sentnel-1 images</w:t>
      </w:r>
      <w:r>
        <w:rPr>
          <w:rFonts w:ascii="Times New Roman" w:hAnsi="Times New Roman" w:cs="Times New Roman"/>
          <w:sz w:val="20"/>
          <w:szCs w:val="20"/>
        </w:rPr>
        <w:t>, SNAP 2.0 (S1 Toolbox), ArcGIS 10.2.2 and Google Earth.</w:t>
      </w:r>
      <w:r w:rsidR="000D6ECB" w:rsidRPr="000D6ECB">
        <w:t xml:space="preserve"> </w:t>
      </w:r>
      <w:r w:rsidR="000D6ECB" w:rsidRPr="000D6ECB">
        <w:rPr>
          <w:rFonts w:ascii="Times New Roman" w:hAnsi="Times New Roman" w:cs="Times New Roman"/>
          <w:sz w:val="20"/>
        </w:rPr>
        <w:t>A simple threshold method is applied for deriving flood extent from SAR imagery</w:t>
      </w:r>
      <w:r w:rsidR="000D6ECB">
        <w:rPr>
          <w:rFonts w:ascii="Times New Roman" w:hAnsi="Times New Roman" w:cs="Times New Roman"/>
          <w:sz w:val="18"/>
          <w:szCs w:val="20"/>
        </w:rPr>
        <w:t xml:space="preserve">. </w:t>
      </w:r>
      <w:r w:rsidR="000C4CB4" w:rsidRPr="00D83F47">
        <w:rPr>
          <w:rFonts w:ascii="Times New Roman" w:hAnsi="Times New Roman" w:cs="Times New Roman"/>
          <w:sz w:val="20"/>
          <w:szCs w:val="20"/>
        </w:rPr>
        <w:t>The research condu</w:t>
      </w:r>
      <w:r w:rsidR="00350963" w:rsidRPr="00D83F47">
        <w:rPr>
          <w:rFonts w:ascii="Times New Roman" w:hAnsi="Times New Roman" w:cs="Times New Roman"/>
          <w:sz w:val="20"/>
          <w:szCs w:val="20"/>
        </w:rPr>
        <w:t>c</w:t>
      </w:r>
      <w:r w:rsidR="000C4CB4" w:rsidRPr="00D83F47">
        <w:rPr>
          <w:rFonts w:ascii="Times New Roman" w:hAnsi="Times New Roman" w:cs="Times New Roman"/>
          <w:sz w:val="20"/>
          <w:szCs w:val="20"/>
        </w:rPr>
        <w:t xml:space="preserve">ts </w:t>
      </w:r>
      <w:r w:rsidR="00350963" w:rsidRPr="00D83F47">
        <w:rPr>
          <w:rFonts w:ascii="Times New Roman" w:hAnsi="Times New Roman" w:cs="Times New Roman"/>
          <w:sz w:val="20"/>
          <w:szCs w:val="20"/>
        </w:rPr>
        <w:t>the following steps</w:t>
      </w:r>
      <w:r w:rsidR="005E1D82" w:rsidRPr="00D83F47">
        <w:rPr>
          <w:rFonts w:ascii="Times New Roman" w:hAnsi="Times New Roman" w:cs="Times New Roman"/>
          <w:sz w:val="20"/>
          <w:szCs w:val="20"/>
        </w:rPr>
        <w:t xml:space="preserve"> in SNAP software</w:t>
      </w:r>
      <w:r w:rsidR="007E62EE" w:rsidRPr="00D83F47">
        <w:rPr>
          <w:rFonts w:ascii="Times New Roman" w:hAnsi="Times New Roman" w:cs="Times New Roman"/>
          <w:sz w:val="20"/>
          <w:szCs w:val="20"/>
        </w:rPr>
        <w:t>:</w:t>
      </w:r>
      <w:r w:rsidR="00350963" w:rsidRPr="00D83F47">
        <w:rPr>
          <w:rFonts w:ascii="Times New Roman" w:hAnsi="Times New Roman" w:cs="Times New Roman"/>
          <w:sz w:val="20"/>
          <w:szCs w:val="20"/>
        </w:rPr>
        <w:t xml:space="preserve"> </w:t>
      </w:r>
      <w:r w:rsidR="005E1D82" w:rsidRPr="00D83F47">
        <w:rPr>
          <w:rFonts w:ascii="Times New Roman" w:hAnsi="Times New Roman" w:cs="Times New Roman"/>
          <w:sz w:val="20"/>
          <w:szCs w:val="20"/>
        </w:rPr>
        <w:t>D</w:t>
      </w:r>
      <w:r w:rsidR="00350963" w:rsidRPr="00D83F47">
        <w:rPr>
          <w:rFonts w:ascii="Times New Roman" w:hAnsi="Times New Roman" w:cs="Times New Roman"/>
          <w:sz w:val="20"/>
          <w:szCs w:val="20"/>
        </w:rPr>
        <w:t>ata preparation, pre-processing (</w:t>
      </w:r>
      <w:r w:rsidR="000C4CB4" w:rsidRPr="00D83F47">
        <w:rPr>
          <w:rFonts w:ascii="Times New Roman" w:hAnsi="Times New Roman" w:cs="Times New Roman"/>
          <w:sz w:val="20"/>
          <w:szCs w:val="20"/>
        </w:rPr>
        <w:t>Calibration</w:t>
      </w:r>
      <w:r w:rsidR="00350963" w:rsidRPr="00D83F47">
        <w:rPr>
          <w:rFonts w:ascii="Times New Roman" w:hAnsi="Times New Roman" w:cs="Times New Roman"/>
          <w:sz w:val="20"/>
          <w:szCs w:val="20"/>
        </w:rPr>
        <w:t xml:space="preserve">, Speckle filtering), </w:t>
      </w:r>
      <w:proofErr w:type="spellStart"/>
      <w:r w:rsidR="00350963" w:rsidRPr="00D83F47">
        <w:rPr>
          <w:rFonts w:ascii="Times New Roman" w:hAnsi="Times New Roman" w:cs="Times New Roman"/>
          <w:sz w:val="20"/>
          <w:szCs w:val="20"/>
        </w:rPr>
        <w:t>binarization</w:t>
      </w:r>
      <w:proofErr w:type="spellEnd"/>
      <w:r w:rsidR="007E62EE" w:rsidRPr="00D83F47">
        <w:rPr>
          <w:rFonts w:ascii="Times New Roman" w:hAnsi="Times New Roman" w:cs="Times New Roman"/>
          <w:sz w:val="20"/>
          <w:szCs w:val="20"/>
        </w:rPr>
        <w:t xml:space="preserve"> by band </w:t>
      </w:r>
      <w:r w:rsidR="003F36D2" w:rsidRPr="00D83F47">
        <w:rPr>
          <w:rFonts w:ascii="Times New Roman" w:hAnsi="Times New Roman" w:cs="Times New Roman"/>
          <w:sz w:val="20"/>
          <w:szCs w:val="20"/>
        </w:rPr>
        <w:t>math’s</w:t>
      </w:r>
      <w:r w:rsidR="00350963" w:rsidRPr="00D83F47">
        <w:rPr>
          <w:rFonts w:ascii="Times New Roman" w:hAnsi="Times New Roman" w:cs="Times New Roman"/>
          <w:sz w:val="20"/>
          <w:szCs w:val="20"/>
        </w:rPr>
        <w:t>, Post-processing (</w:t>
      </w:r>
      <w:r w:rsidR="000C4CB4" w:rsidRPr="00D83F47">
        <w:rPr>
          <w:rFonts w:ascii="Times New Roman" w:hAnsi="Times New Roman" w:cs="Times New Roman"/>
          <w:sz w:val="20"/>
          <w:szCs w:val="20"/>
        </w:rPr>
        <w:t>Geometric correction</w:t>
      </w:r>
      <w:r w:rsidR="007E62EE" w:rsidRPr="00D83F47">
        <w:rPr>
          <w:rFonts w:ascii="Times New Roman" w:hAnsi="Times New Roman" w:cs="Times New Roman"/>
          <w:sz w:val="20"/>
          <w:szCs w:val="20"/>
        </w:rPr>
        <w:t xml:space="preserve">) and then ArcGIS software: image processing for the </w:t>
      </w:r>
      <w:r w:rsidR="00350963" w:rsidRPr="00D83F47">
        <w:rPr>
          <w:rFonts w:ascii="Times New Roman" w:hAnsi="Times New Roman" w:cs="Times New Roman"/>
          <w:sz w:val="20"/>
          <w:szCs w:val="20"/>
        </w:rPr>
        <w:t xml:space="preserve">visualization in Google Earth. Basically data preparation includes all the major data formats which are used for SAR image processing. For data preparation, </w:t>
      </w:r>
      <w:r w:rsidR="000D6ECB" w:rsidRPr="000D6ECB">
        <w:rPr>
          <w:rFonts w:ascii="Times New Roman" w:hAnsi="Times New Roman" w:cs="Times New Roman"/>
          <w:sz w:val="20"/>
          <w:szCs w:val="20"/>
        </w:rPr>
        <w:t xml:space="preserve">sentinel-1 images of 27th August,2017 and 28th August,2016 </w:t>
      </w:r>
      <w:r w:rsidR="00BA3A38" w:rsidRPr="00D83F47">
        <w:rPr>
          <w:rFonts w:ascii="Times New Roman" w:hAnsi="Times New Roman" w:cs="Times New Roman"/>
          <w:sz w:val="20"/>
          <w:szCs w:val="20"/>
        </w:rPr>
        <w:t>are collected from ESA website</w:t>
      </w:r>
      <w:r w:rsidR="00350963" w:rsidRPr="00D83F47">
        <w:rPr>
          <w:rFonts w:ascii="Times New Roman" w:hAnsi="Times New Roman" w:cs="Times New Roman"/>
          <w:sz w:val="20"/>
          <w:szCs w:val="20"/>
        </w:rPr>
        <w:t xml:space="preserve">, metadata for polarization of intensify bands are used. </w:t>
      </w:r>
      <w:r w:rsidR="00942FB7" w:rsidRPr="00942FB7">
        <w:rPr>
          <w:rFonts w:ascii="Times New Roman" w:hAnsi="Times New Roman" w:cs="Times New Roman"/>
          <w:sz w:val="20"/>
          <w:szCs w:val="20"/>
        </w:rPr>
        <w:t xml:space="preserve">The images were </w:t>
      </w:r>
      <w:proofErr w:type="spellStart"/>
      <w:r w:rsidR="00942FB7" w:rsidRPr="00942FB7">
        <w:rPr>
          <w:rFonts w:ascii="Times New Roman" w:hAnsi="Times New Roman" w:cs="Times New Roman"/>
          <w:sz w:val="20"/>
          <w:szCs w:val="20"/>
        </w:rPr>
        <w:t>georeferenced</w:t>
      </w:r>
      <w:proofErr w:type="spellEnd"/>
      <w:r w:rsidR="00942FB7" w:rsidRPr="00942FB7">
        <w:rPr>
          <w:rFonts w:ascii="Times New Roman" w:hAnsi="Times New Roman" w:cs="Times New Roman"/>
          <w:sz w:val="20"/>
          <w:szCs w:val="20"/>
        </w:rPr>
        <w:t xml:space="preserve">, filtered with the adaptive Gamma filter and masked. </w:t>
      </w:r>
      <w:r w:rsidR="00350963" w:rsidRPr="00D83F47">
        <w:rPr>
          <w:rFonts w:ascii="Times New Roman" w:hAnsi="Times New Roman" w:cs="Times New Roman"/>
          <w:sz w:val="20"/>
          <w:szCs w:val="20"/>
        </w:rPr>
        <w:t>Pre-</w:t>
      </w:r>
      <w:r w:rsidR="00BA3A38" w:rsidRPr="00D83F47">
        <w:rPr>
          <w:rFonts w:ascii="Times New Roman" w:hAnsi="Times New Roman" w:cs="Times New Roman"/>
          <w:sz w:val="20"/>
          <w:szCs w:val="20"/>
        </w:rPr>
        <w:t>processing</w:t>
      </w:r>
      <w:r w:rsidR="00350963" w:rsidRPr="00D83F47">
        <w:rPr>
          <w:rFonts w:ascii="Times New Roman" w:hAnsi="Times New Roman" w:cs="Times New Roman"/>
          <w:sz w:val="20"/>
          <w:szCs w:val="20"/>
        </w:rPr>
        <w:t xml:space="preserve"> includes calibration and </w:t>
      </w:r>
      <w:r w:rsidR="00CA38CC" w:rsidRPr="00D83F47">
        <w:rPr>
          <w:rFonts w:ascii="Times New Roman" w:hAnsi="Times New Roman" w:cs="Times New Roman"/>
          <w:sz w:val="20"/>
          <w:szCs w:val="20"/>
        </w:rPr>
        <w:t>sp</w:t>
      </w:r>
      <w:r w:rsidR="00350963" w:rsidRPr="00D83F47">
        <w:rPr>
          <w:rFonts w:ascii="Times New Roman" w:hAnsi="Times New Roman" w:cs="Times New Roman"/>
          <w:sz w:val="20"/>
          <w:szCs w:val="20"/>
        </w:rPr>
        <w:t xml:space="preserve">ectacle filtering. </w:t>
      </w:r>
      <w:proofErr w:type="spellStart"/>
      <w:r w:rsidR="00350963" w:rsidRPr="00D83F47">
        <w:rPr>
          <w:rFonts w:ascii="Times New Roman" w:hAnsi="Times New Roman" w:cs="Times New Roman"/>
          <w:sz w:val="20"/>
          <w:szCs w:val="20"/>
        </w:rPr>
        <w:t>Binarization</w:t>
      </w:r>
      <w:proofErr w:type="spellEnd"/>
      <w:r w:rsidR="00350963" w:rsidRPr="00D83F47">
        <w:rPr>
          <w:rFonts w:ascii="Times New Roman" w:hAnsi="Times New Roman" w:cs="Times New Roman"/>
          <w:sz w:val="20"/>
          <w:szCs w:val="20"/>
        </w:rPr>
        <w:t xml:space="preserve"> is used to separate water from non- water </w:t>
      </w:r>
      <w:r w:rsidR="00CA38CC" w:rsidRPr="00D83F47">
        <w:rPr>
          <w:rFonts w:ascii="Times New Roman" w:hAnsi="Times New Roman" w:cs="Times New Roman"/>
          <w:sz w:val="20"/>
          <w:szCs w:val="20"/>
        </w:rPr>
        <w:t xml:space="preserve">region and it also analysis the filtered backscatter co-efficient where magnitude depends on the data. In next step post processing is done by the geometric correction (by re-projecting </w:t>
      </w:r>
      <w:r w:rsidR="00BA3A38" w:rsidRPr="00D83F47">
        <w:rPr>
          <w:rFonts w:ascii="Times New Roman" w:hAnsi="Times New Roman" w:cs="Times New Roman"/>
          <w:sz w:val="20"/>
          <w:szCs w:val="20"/>
        </w:rPr>
        <w:t>geographic</w:t>
      </w:r>
      <w:r w:rsidR="00CA38CC" w:rsidRPr="00D83F47">
        <w:rPr>
          <w:rFonts w:ascii="Times New Roman" w:hAnsi="Times New Roman" w:cs="Times New Roman"/>
          <w:sz w:val="20"/>
          <w:szCs w:val="20"/>
        </w:rPr>
        <w:t xml:space="preserve"> projection using Digital Elevation model-DEM</w:t>
      </w:r>
      <w:r w:rsidR="00BA3A38" w:rsidRPr="00D83F47">
        <w:rPr>
          <w:rFonts w:ascii="Times New Roman" w:hAnsi="Times New Roman" w:cs="Times New Roman"/>
          <w:sz w:val="20"/>
          <w:szCs w:val="20"/>
        </w:rPr>
        <w:t xml:space="preserve"> which downloaded automatically </w:t>
      </w:r>
      <w:r w:rsidR="00CA38CC" w:rsidRPr="00D83F47">
        <w:rPr>
          <w:rFonts w:ascii="Times New Roman" w:hAnsi="Times New Roman" w:cs="Times New Roman"/>
          <w:sz w:val="20"/>
          <w:szCs w:val="20"/>
        </w:rPr>
        <w:t xml:space="preserve">and SAR images). Finally, </w:t>
      </w:r>
      <w:r w:rsidR="00BA3A38" w:rsidRPr="00D83F47">
        <w:rPr>
          <w:rFonts w:ascii="Times New Roman" w:hAnsi="Times New Roman" w:cs="Times New Roman"/>
          <w:sz w:val="20"/>
          <w:szCs w:val="20"/>
        </w:rPr>
        <w:t>ArcGIS 10.2.2 are used to make flood extent map of the studied area (</w:t>
      </w:r>
      <w:proofErr w:type="spellStart"/>
      <w:r w:rsidR="00BA3A38" w:rsidRPr="00D83F47">
        <w:rPr>
          <w:rFonts w:ascii="Times New Roman" w:hAnsi="Times New Roman" w:cs="Times New Roman"/>
          <w:sz w:val="20"/>
          <w:szCs w:val="20"/>
        </w:rPr>
        <w:t>Rajshahi</w:t>
      </w:r>
      <w:proofErr w:type="spellEnd"/>
      <w:r w:rsidR="00BA3A38" w:rsidRPr="00D83F47">
        <w:rPr>
          <w:rFonts w:ascii="Times New Roman" w:hAnsi="Times New Roman" w:cs="Times New Roman"/>
          <w:sz w:val="20"/>
          <w:szCs w:val="20"/>
        </w:rPr>
        <w:t xml:space="preserve">, </w:t>
      </w:r>
      <w:proofErr w:type="spellStart"/>
      <w:r w:rsidR="00BA3A38" w:rsidRPr="00D83F47">
        <w:rPr>
          <w:rFonts w:ascii="Times New Roman" w:hAnsi="Times New Roman" w:cs="Times New Roman"/>
          <w:sz w:val="20"/>
          <w:szCs w:val="20"/>
        </w:rPr>
        <w:t>Naogaon</w:t>
      </w:r>
      <w:proofErr w:type="spellEnd"/>
      <w:r w:rsidR="00BA3A38" w:rsidRPr="00D83F47">
        <w:rPr>
          <w:rFonts w:ascii="Times New Roman" w:hAnsi="Times New Roman" w:cs="Times New Roman"/>
          <w:sz w:val="20"/>
          <w:szCs w:val="20"/>
        </w:rPr>
        <w:t xml:space="preserve"> and </w:t>
      </w:r>
      <w:proofErr w:type="spellStart"/>
      <w:r w:rsidR="00BA3A38" w:rsidRPr="00D83F47">
        <w:rPr>
          <w:rFonts w:ascii="Times New Roman" w:hAnsi="Times New Roman" w:cs="Times New Roman"/>
          <w:sz w:val="20"/>
          <w:szCs w:val="20"/>
        </w:rPr>
        <w:t>Natore</w:t>
      </w:r>
      <w:proofErr w:type="spellEnd"/>
      <w:r w:rsidR="00BA3A38" w:rsidRPr="00D83F47">
        <w:rPr>
          <w:rFonts w:ascii="Times New Roman" w:hAnsi="Times New Roman" w:cs="Times New Roman"/>
          <w:sz w:val="20"/>
          <w:szCs w:val="20"/>
        </w:rPr>
        <w:t xml:space="preserve">) and </w:t>
      </w:r>
      <w:r w:rsidR="00CA38CC" w:rsidRPr="00D83F47">
        <w:rPr>
          <w:rFonts w:ascii="Times New Roman" w:hAnsi="Times New Roman" w:cs="Times New Roman"/>
          <w:sz w:val="20"/>
          <w:szCs w:val="20"/>
        </w:rPr>
        <w:t xml:space="preserve">to visualization of the water band in </w:t>
      </w:r>
      <w:proofErr w:type="spellStart"/>
      <w:r w:rsidR="00CA38CC" w:rsidRPr="00D83F47">
        <w:rPr>
          <w:rFonts w:ascii="Times New Roman" w:hAnsi="Times New Roman" w:cs="Times New Roman"/>
          <w:sz w:val="20"/>
          <w:szCs w:val="20"/>
        </w:rPr>
        <w:t>google</w:t>
      </w:r>
      <w:proofErr w:type="spellEnd"/>
      <w:r w:rsidR="00CA38CC" w:rsidRPr="00D83F47">
        <w:rPr>
          <w:rFonts w:ascii="Times New Roman" w:hAnsi="Times New Roman" w:cs="Times New Roman"/>
          <w:sz w:val="20"/>
          <w:szCs w:val="20"/>
        </w:rPr>
        <w:t xml:space="preserve"> earth is resulted to the flood extend map which classifies the water regions.</w:t>
      </w:r>
    </w:p>
    <w:p w:rsidR="005F1592" w:rsidRPr="00D83F47" w:rsidRDefault="005F1592" w:rsidP="005F1592">
      <w:pPr>
        <w:spacing w:after="0" w:line="240" w:lineRule="auto"/>
        <w:jc w:val="both"/>
        <w:rPr>
          <w:rFonts w:ascii="Times New Roman" w:hAnsi="Times New Roman" w:cs="Times New Roman"/>
          <w:sz w:val="20"/>
          <w:szCs w:val="20"/>
        </w:rPr>
      </w:pPr>
    </w:p>
    <w:p w:rsidR="00BA3A38" w:rsidRPr="00111995" w:rsidRDefault="0098426D" w:rsidP="000F0FDF">
      <w:pPr>
        <w:spacing w:after="0" w:line="240" w:lineRule="auto"/>
        <w:jc w:val="center"/>
        <w:rPr>
          <w:rFonts w:ascii="Times New Roman" w:hAnsi="Times New Roman" w:cs="Times New Roman"/>
          <w:b/>
          <w:szCs w:val="20"/>
        </w:rPr>
      </w:pPr>
      <w:r w:rsidRPr="00111995">
        <w:rPr>
          <w:rFonts w:ascii="Times New Roman" w:hAnsi="Times New Roman" w:cs="Times New Roman"/>
          <w:b/>
          <w:szCs w:val="20"/>
        </w:rPr>
        <w:t>Results and Discussion:</w:t>
      </w:r>
    </w:p>
    <w:p w:rsidR="000F0FDF" w:rsidRPr="000F0FDF" w:rsidRDefault="000D6ECB" w:rsidP="000F0FDF">
      <w:pPr>
        <w:spacing w:after="0" w:line="240" w:lineRule="auto"/>
        <w:jc w:val="both"/>
        <w:rPr>
          <w:rFonts w:ascii="Times New Roman" w:hAnsi="Times New Roman" w:cs="Times New Roman"/>
          <w:b/>
        </w:rPr>
      </w:pPr>
      <w:r>
        <w:rPr>
          <w:rFonts w:ascii="Times New Roman" w:hAnsi="Times New Roman" w:cs="Times New Roman"/>
          <w:b/>
        </w:rPr>
        <w:t>Flood extent</w:t>
      </w:r>
      <w:r w:rsidR="000F0FDF" w:rsidRPr="000F0FDF">
        <w:rPr>
          <w:rFonts w:ascii="Times New Roman" w:hAnsi="Times New Roman" w:cs="Times New Roman"/>
          <w:b/>
        </w:rPr>
        <w:t xml:space="preserve"> to the floodplain:</w:t>
      </w:r>
    </w:p>
    <w:p w:rsidR="00206C81" w:rsidRDefault="00206214" w:rsidP="006952C1">
      <w:pPr>
        <w:spacing w:after="0" w:line="240" w:lineRule="auto"/>
        <w:jc w:val="both"/>
        <w:rPr>
          <w:rFonts w:ascii="Times New Roman" w:hAnsi="Times New Roman" w:cs="Times New Roman"/>
          <w:sz w:val="20"/>
          <w:szCs w:val="20"/>
        </w:rPr>
      </w:pPr>
      <w:r w:rsidRPr="00D83F47">
        <w:rPr>
          <w:rFonts w:ascii="Times New Roman" w:hAnsi="Times New Roman" w:cs="Times New Roman"/>
          <w:sz w:val="20"/>
          <w:szCs w:val="20"/>
        </w:rPr>
        <w:t>Two different sentinel-1 images are used for understandi</w:t>
      </w:r>
      <w:r w:rsidR="00F36B39">
        <w:rPr>
          <w:rFonts w:ascii="Times New Roman" w:hAnsi="Times New Roman" w:cs="Times New Roman"/>
          <w:sz w:val="20"/>
          <w:szCs w:val="20"/>
        </w:rPr>
        <w:t xml:space="preserve">ng the flood extent in </w:t>
      </w:r>
      <w:proofErr w:type="spellStart"/>
      <w:r w:rsidR="00F36B39">
        <w:rPr>
          <w:rFonts w:ascii="Times New Roman" w:hAnsi="Times New Roman" w:cs="Times New Roman"/>
          <w:sz w:val="20"/>
          <w:szCs w:val="20"/>
        </w:rPr>
        <w:t>Rajshahi</w:t>
      </w:r>
      <w:proofErr w:type="spellEnd"/>
      <w:r w:rsidRPr="00D83F47">
        <w:rPr>
          <w:rFonts w:ascii="Times New Roman" w:hAnsi="Times New Roman" w:cs="Times New Roman"/>
          <w:sz w:val="20"/>
          <w:szCs w:val="20"/>
        </w:rPr>
        <w:t>,</w:t>
      </w:r>
      <w:r w:rsidR="00F36B39">
        <w:rPr>
          <w:rFonts w:ascii="Times New Roman" w:hAnsi="Times New Roman" w:cs="Times New Roman"/>
          <w:sz w:val="20"/>
          <w:szCs w:val="20"/>
        </w:rPr>
        <w:t xml:space="preserve"> </w:t>
      </w:r>
      <w:proofErr w:type="spellStart"/>
      <w:r w:rsidR="00F36B39">
        <w:rPr>
          <w:rFonts w:ascii="Times New Roman" w:hAnsi="Times New Roman" w:cs="Times New Roman"/>
          <w:sz w:val="20"/>
          <w:szCs w:val="20"/>
        </w:rPr>
        <w:t>Naogaon</w:t>
      </w:r>
      <w:proofErr w:type="spellEnd"/>
      <w:r w:rsidR="00F36B39">
        <w:rPr>
          <w:rFonts w:ascii="Times New Roman" w:hAnsi="Times New Roman" w:cs="Times New Roman"/>
          <w:sz w:val="20"/>
          <w:szCs w:val="20"/>
        </w:rPr>
        <w:t xml:space="preserve"> and </w:t>
      </w:r>
      <w:proofErr w:type="spellStart"/>
      <w:r w:rsidRPr="00D83F47">
        <w:rPr>
          <w:rFonts w:ascii="Times New Roman" w:hAnsi="Times New Roman" w:cs="Times New Roman"/>
          <w:sz w:val="20"/>
          <w:szCs w:val="20"/>
        </w:rPr>
        <w:t>Natore</w:t>
      </w:r>
      <w:proofErr w:type="spellEnd"/>
      <w:r w:rsidRPr="00D83F47">
        <w:rPr>
          <w:rFonts w:ascii="Times New Roman" w:hAnsi="Times New Roman" w:cs="Times New Roman"/>
          <w:sz w:val="20"/>
          <w:szCs w:val="20"/>
        </w:rPr>
        <w:t xml:space="preserve"> districts. </w:t>
      </w:r>
      <w:r w:rsidR="00DE71DA">
        <w:rPr>
          <w:rFonts w:ascii="Times New Roman" w:hAnsi="Times New Roman" w:cs="Times New Roman"/>
          <w:sz w:val="20"/>
          <w:szCs w:val="20"/>
        </w:rPr>
        <w:t xml:space="preserve">Table 01 and </w:t>
      </w:r>
      <w:r w:rsidR="00942FB7">
        <w:rPr>
          <w:rFonts w:ascii="Times New Roman" w:hAnsi="Times New Roman" w:cs="Times New Roman"/>
          <w:sz w:val="20"/>
          <w:szCs w:val="20"/>
        </w:rPr>
        <w:t xml:space="preserve">Figure 01 </w:t>
      </w:r>
      <w:r w:rsidR="00942FB7" w:rsidRPr="00D83F47">
        <w:rPr>
          <w:rFonts w:ascii="Times New Roman" w:hAnsi="Times New Roman" w:cs="Times New Roman"/>
          <w:sz w:val="20"/>
          <w:szCs w:val="20"/>
        </w:rPr>
        <w:t>r</w:t>
      </w:r>
      <w:r w:rsidR="00DE71DA">
        <w:rPr>
          <w:rFonts w:ascii="Times New Roman" w:hAnsi="Times New Roman" w:cs="Times New Roman"/>
          <w:sz w:val="20"/>
          <w:szCs w:val="20"/>
        </w:rPr>
        <w:t>epresent</w:t>
      </w:r>
      <w:r w:rsidR="00942FB7">
        <w:rPr>
          <w:rFonts w:ascii="Times New Roman" w:hAnsi="Times New Roman" w:cs="Times New Roman"/>
          <w:sz w:val="20"/>
          <w:szCs w:val="20"/>
        </w:rPr>
        <w:t xml:space="preserve"> a comparison of the </w:t>
      </w:r>
      <w:r w:rsidR="00942FB7" w:rsidRPr="00D83F47">
        <w:rPr>
          <w:rFonts w:ascii="Times New Roman" w:hAnsi="Times New Roman" w:cs="Times New Roman"/>
          <w:sz w:val="20"/>
          <w:szCs w:val="20"/>
        </w:rPr>
        <w:t>extent</w:t>
      </w:r>
      <w:r w:rsidR="00942FB7">
        <w:rPr>
          <w:rFonts w:ascii="Times New Roman" w:hAnsi="Times New Roman" w:cs="Times New Roman"/>
          <w:sz w:val="20"/>
          <w:szCs w:val="20"/>
        </w:rPr>
        <w:t xml:space="preserve"> of mapping of </w:t>
      </w:r>
      <w:proofErr w:type="spellStart"/>
      <w:r w:rsidR="00942FB7">
        <w:rPr>
          <w:rFonts w:ascii="Times New Roman" w:hAnsi="Times New Roman" w:cs="Times New Roman"/>
          <w:sz w:val="20"/>
          <w:szCs w:val="20"/>
        </w:rPr>
        <w:t>Rajshahi</w:t>
      </w:r>
      <w:proofErr w:type="spellEnd"/>
      <w:r w:rsidR="00942FB7">
        <w:rPr>
          <w:rFonts w:ascii="Times New Roman" w:hAnsi="Times New Roman" w:cs="Times New Roman"/>
          <w:sz w:val="20"/>
          <w:szCs w:val="20"/>
        </w:rPr>
        <w:t xml:space="preserve">, </w:t>
      </w:r>
      <w:proofErr w:type="spellStart"/>
      <w:r w:rsidR="00942FB7">
        <w:rPr>
          <w:rFonts w:ascii="Times New Roman" w:hAnsi="Times New Roman" w:cs="Times New Roman"/>
          <w:sz w:val="20"/>
          <w:szCs w:val="20"/>
        </w:rPr>
        <w:t>Naogaon</w:t>
      </w:r>
      <w:proofErr w:type="spellEnd"/>
      <w:r w:rsidR="00942FB7">
        <w:rPr>
          <w:rFonts w:ascii="Times New Roman" w:hAnsi="Times New Roman" w:cs="Times New Roman"/>
          <w:sz w:val="20"/>
          <w:szCs w:val="20"/>
        </w:rPr>
        <w:t xml:space="preserve"> and </w:t>
      </w:r>
      <w:proofErr w:type="spellStart"/>
      <w:r w:rsidR="00942FB7">
        <w:rPr>
          <w:rFonts w:ascii="Times New Roman" w:hAnsi="Times New Roman" w:cs="Times New Roman"/>
          <w:sz w:val="20"/>
          <w:szCs w:val="20"/>
        </w:rPr>
        <w:t>Natore</w:t>
      </w:r>
      <w:proofErr w:type="spellEnd"/>
      <w:r w:rsidR="00942FB7">
        <w:rPr>
          <w:rFonts w:ascii="Times New Roman" w:hAnsi="Times New Roman" w:cs="Times New Roman"/>
          <w:sz w:val="20"/>
          <w:szCs w:val="20"/>
        </w:rPr>
        <w:t xml:space="preserve"> from August 2016 to August 2017 which was determined by sentinel image processing. </w:t>
      </w:r>
      <w:r w:rsidRPr="00D83F47">
        <w:rPr>
          <w:rFonts w:ascii="Times New Roman" w:hAnsi="Times New Roman" w:cs="Times New Roman"/>
          <w:sz w:val="20"/>
          <w:szCs w:val="20"/>
        </w:rPr>
        <w:t>The analysis has made a sense to understand</w:t>
      </w:r>
      <w:r w:rsidR="00FC4F06" w:rsidRPr="00D83F47">
        <w:rPr>
          <w:rFonts w:ascii="Times New Roman" w:hAnsi="Times New Roman" w:cs="Times New Roman"/>
          <w:sz w:val="20"/>
          <w:szCs w:val="20"/>
        </w:rPr>
        <w:t xml:space="preserve"> the extent of the</w:t>
      </w:r>
      <w:r w:rsidRPr="00D83F47">
        <w:rPr>
          <w:rFonts w:ascii="Times New Roman" w:hAnsi="Times New Roman" w:cs="Times New Roman"/>
          <w:sz w:val="20"/>
          <w:szCs w:val="20"/>
        </w:rPr>
        <w:t xml:space="preserve"> </w:t>
      </w:r>
      <w:r w:rsidR="00FC4F06" w:rsidRPr="00D83F47">
        <w:rPr>
          <w:rFonts w:ascii="Times New Roman" w:hAnsi="Times New Roman" w:cs="Times New Roman"/>
          <w:sz w:val="20"/>
          <w:szCs w:val="20"/>
        </w:rPr>
        <w:t>inundation of water of</w:t>
      </w:r>
      <w:r w:rsidRPr="00D83F47">
        <w:rPr>
          <w:rFonts w:ascii="Times New Roman" w:hAnsi="Times New Roman" w:cs="Times New Roman"/>
          <w:sz w:val="20"/>
          <w:szCs w:val="20"/>
        </w:rPr>
        <w:t xml:space="preserve"> the present-past </w:t>
      </w:r>
      <w:r w:rsidR="00942FB7">
        <w:rPr>
          <w:rFonts w:ascii="Times New Roman" w:hAnsi="Times New Roman" w:cs="Times New Roman"/>
          <w:sz w:val="20"/>
          <w:szCs w:val="20"/>
        </w:rPr>
        <w:t>year.</w:t>
      </w:r>
      <w:r w:rsidR="00FC4F06" w:rsidRPr="00D83F47">
        <w:rPr>
          <w:rFonts w:ascii="Times New Roman" w:hAnsi="Times New Roman" w:cs="Times New Roman"/>
          <w:sz w:val="20"/>
          <w:szCs w:val="20"/>
        </w:rPr>
        <w:t xml:space="preserve"> </w:t>
      </w:r>
      <w:r w:rsidR="00942FB7" w:rsidRPr="00942FB7">
        <w:rPr>
          <w:rFonts w:ascii="Times New Roman" w:hAnsi="Times New Roman" w:cs="Times New Roman"/>
          <w:sz w:val="20"/>
          <w:szCs w:val="20"/>
        </w:rPr>
        <w:t>The extent of flooding evaluated is only illustrating the increase in flood extent from the previous year and not the entire extent.</w:t>
      </w:r>
    </w:p>
    <w:p w:rsidR="005F1592" w:rsidRDefault="005F1592" w:rsidP="006952C1">
      <w:pPr>
        <w:spacing w:after="0" w:line="240" w:lineRule="auto"/>
        <w:jc w:val="both"/>
        <w:rPr>
          <w:rFonts w:ascii="Times New Roman" w:hAnsi="Times New Roman" w:cs="Times New Roman"/>
          <w:sz w:val="20"/>
          <w:szCs w:val="20"/>
        </w:rPr>
      </w:pPr>
    </w:p>
    <w:p w:rsidR="006952C1" w:rsidRDefault="006952C1" w:rsidP="006952C1">
      <w:pPr>
        <w:spacing w:after="0" w:line="240" w:lineRule="auto"/>
        <w:jc w:val="center"/>
        <w:rPr>
          <w:rFonts w:ascii="Times New Roman" w:hAnsi="Times New Roman" w:cs="Times New Roman"/>
          <w:sz w:val="20"/>
          <w:szCs w:val="20"/>
        </w:rPr>
      </w:pPr>
      <w:r w:rsidRPr="006952C1">
        <w:rPr>
          <w:rFonts w:ascii="Times New Roman" w:hAnsi="Times New Roman" w:cs="Times New Roman"/>
          <w:b/>
          <w:sz w:val="20"/>
          <w:szCs w:val="20"/>
        </w:rPr>
        <w:t>Table 1.</w:t>
      </w:r>
      <w:r>
        <w:rPr>
          <w:rFonts w:ascii="Times New Roman" w:hAnsi="Times New Roman" w:cs="Times New Roman"/>
          <w:sz w:val="20"/>
          <w:szCs w:val="20"/>
        </w:rPr>
        <w:t xml:space="preserve"> Total flooding area of the study area in 2016 and 2017</w:t>
      </w:r>
    </w:p>
    <w:tbl>
      <w:tblPr>
        <w:tblStyle w:val="PlainTable21"/>
        <w:tblW w:w="0" w:type="auto"/>
        <w:tblLayout w:type="fixed"/>
        <w:tblLook w:val="04A0" w:firstRow="1" w:lastRow="0" w:firstColumn="1" w:lastColumn="0" w:noHBand="0" w:noVBand="1"/>
      </w:tblPr>
      <w:tblGrid>
        <w:gridCol w:w="2718"/>
        <w:gridCol w:w="810"/>
        <w:gridCol w:w="1242"/>
        <w:gridCol w:w="1278"/>
        <w:gridCol w:w="1083"/>
        <w:gridCol w:w="1170"/>
        <w:gridCol w:w="1170"/>
      </w:tblGrid>
      <w:tr w:rsidR="006952C1" w:rsidRPr="006952C1" w:rsidTr="008E3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6952C1" w:rsidRPr="006952C1" w:rsidRDefault="006952C1" w:rsidP="006952C1">
            <w:pPr>
              <w:jc w:val="both"/>
              <w:rPr>
                <w:rFonts w:ascii="Times New Roman" w:hAnsi="Times New Roman" w:cs="Times New Roman"/>
                <w:sz w:val="20"/>
                <w:szCs w:val="20"/>
              </w:rPr>
            </w:pPr>
            <w:r w:rsidRPr="006952C1">
              <w:rPr>
                <w:rFonts w:ascii="Times New Roman" w:hAnsi="Times New Roman" w:cs="Times New Roman"/>
                <w:sz w:val="20"/>
                <w:szCs w:val="20"/>
              </w:rPr>
              <w:t>Study Area</w:t>
            </w:r>
          </w:p>
        </w:tc>
        <w:tc>
          <w:tcPr>
            <w:tcW w:w="2052" w:type="dxa"/>
            <w:gridSpan w:val="2"/>
          </w:tcPr>
          <w:p w:rsidR="006952C1" w:rsidRPr="006952C1" w:rsidRDefault="006952C1" w:rsidP="006952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Rajshahi</w:t>
            </w:r>
          </w:p>
        </w:tc>
        <w:tc>
          <w:tcPr>
            <w:tcW w:w="2361" w:type="dxa"/>
            <w:gridSpan w:val="2"/>
          </w:tcPr>
          <w:p w:rsidR="006952C1" w:rsidRPr="006952C1" w:rsidRDefault="006952C1" w:rsidP="006952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6952C1">
              <w:rPr>
                <w:rFonts w:ascii="Times New Roman" w:hAnsi="Times New Roman" w:cs="Times New Roman"/>
                <w:sz w:val="20"/>
                <w:szCs w:val="20"/>
              </w:rPr>
              <w:t>Naogaon</w:t>
            </w:r>
            <w:proofErr w:type="spellEnd"/>
          </w:p>
        </w:tc>
        <w:tc>
          <w:tcPr>
            <w:tcW w:w="2340" w:type="dxa"/>
            <w:gridSpan w:val="2"/>
          </w:tcPr>
          <w:p w:rsidR="006952C1" w:rsidRPr="006952C1" w:rsidRDefault="006952C1" w:rsidP="006952C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6952C1">
              <w:rPr>
                <w:rFonts w:ascii="Times New Roman" w:hAnsi="Times New Roman" w:cs="Times New Roman"/>
                <w:sz w:val="20"/>
                <w:szCs w:val="20"/>
              </w:rPr>
              <w:t>Natore</w:t>
            </w:r>
            <w:proofErr w:type="spellEnd"/>
          </w:p>
        </w:tc>
      </w:tr>
      <w:tr w:rsidR="000D6ECB" w:rsidRPr="006952C1" w:rsidTr="008E3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rsidR="006952C1" w:rsidRPr="006952C1" w:rsidRDefault="006952C1" w:rsidP="00942FB7">
            <w:pPr>
              <w:jc w:val="both"/>
              <w:rPr>
                <w:rFonts w:ascii="Times New Roman" w:hAnsi="Times New Roman" w:cs="Times New Roman"/>
                <w:sz w:val="20"/>
                <w:szCs w:val="20"/>
              </w:rPr>
            </w:pPr>
            <w:r w:rsidRPr="006952C1">
              <w:rPr>
                <w:rFonts w:ascii="Times New Roman" w:hAnsi="Times New Roman" w:cs="Times New Roman"/>
                <w:sz w:val="20"/>
                <w:szCs w:val="20"/>
              </w:rPr>
              <w:t>Flood year</w:t>
            </w:r>
          </w:p>
        </w:tc>
        <w:tc>
          <w:tcPr>
            <w:tcW w:w="810"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2016</w:t>
            </w:r>
          </w:p>
        </w:tc>
        <w:tc>
          <w:tcPr>
            <w:tcW w:w="1242"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2017</w:t>
            </w:r>
          </w:p>
        </w:tc>
        <w:tc>
          <w:tcPr>
            <w:tcW w:w="1278"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2016</w:t>
            </w:r>
          </w:p>
        </w:tc>
        <w:tc>
          <w:tcPr>
            <w:tcW w:w="1083"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2017</w:t>
            </w:r>
          </w:p>
        </w:tc>
        <w:tc>
          <w:tcPr>
            <w:tcW w:w="1170"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2016</w:t>
            </w:r>
          </w:p>
        </w:tc>
        <w:tc>
          <w:tcPr>
            <w:tcW w:w="1170" w:type="dxa"/>
          </w:tcPr>
          <w:p w:rsidR="006952C1" w:rsidRPr="006952C1" w:rsidRDefault="006952C1" w:rsidP="008E3DD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952C1">
              <w:rPr>
                <w:rFonts w:ascii="Times New Roman" w:hAnsi="Times New Roman" w:cs="Times New Roman"/>
                <w:sz w:val="20"/>
                <w:szCs w:val="20"/>
              </w:rPr>
              <w:t>2017</w:t>
            </w:r>
          </w:p>
        </w:tc>
      </w:tr>
      <w:tr w:rsidR="000D6ECB" w:rsidRPr="006952C1" w:rsidTr="008E3DD6">
        <w:tc>
          <w:tcPr>
            <w:cnfStyle w:val="001000000000" w:firstRow="0" w:lastRow="0" w:firstColumn="1" w:lastColumn="0" w:oddVBand="0" w:evenVBand="0" w:oddHBand="0" w:evenHBand="0" w:firstRowFirstColumn="0" w:firstRowLastColumn="0" w:lastRowFirstColumn="0" w:lastRowLastColumn="0"/>
            <w:tcW w:w="2718" w:type="dxa"/>
          </w:tcPr>
          <w:p w:rsidR="006952C1" w:rsidRPr="006952C1" w:rsidRDefault="006952C1" w:rsidP="009F7AE8">
            <w:pPr>
              <w:jc w:val="both"/>
              <w:rPr>
                <w:rFonts w:ascii="Times New Roman" w:hAnsi="Times New Roman" w:cs="Times New Roman"/>
                <w:sz w:val="20"/>
                <w:szCs w:val="20"/>
              </w:rPr>
            </w:pPr>
            <w:r w:rsidRPr="006952C1">
              <w:rPr>
                <w:rFonts w:ascii="Times New Roman" w:hAnsi="Times New Roman" w:cs="Times New Roman"/>
                <w:sz w:val="20"/>
                <w:szCs w:val="20"/>
              </w:rPr>
              <w:t>Total Flooding area (</w:t>
            </w:r>
            <w:r w:rsidR="008E3DD6">
              <w:rPr>
                <w:rFonts w:ascii="Times New Roman" w:hAnsi="Times New Roman" w:cs="Times New Roman"/>
                <w:sz w:val="20"/>
                <w:szCs w:val="20"/>
              </w:rPr>
              <w:t xml:space="preserve">in </w:t>
            </w:r>
            <w:r w:rsidRPr="006952C1">
              <w:rPr>
                <w:rFonts w:ascii="Times New Roman" w:hAnsi="Times New Roman" w:cs="Times New Roman"/>
                <w:sz w:val="20"/>
                <w:szCs w:val="20"/>
              </w:rPr>
              <w:t>km</w:t>
            </w:r>
            <w:r w:rsidRPr="006952C1">
              <w:rPr>
                <w:rFonts w:ascii="Times New Roman" w:hAnsi="Times New Roman" w:cs="Times New Roman"/>
                <w:sz w:val="20"/>
                <w:szCs w:val="20"/>
                <w:vertAlign w:val="superscript"/>
              </w:rPr>
              <w:t xml:space="preserve">2 </w:t>
            </w:r>
            <w:r w:rsidRPr="006952C1">
              <w:rPr>
                <w:rFonts w:ascii="Times New Roman" w:hAnsi="Times New Roman" w:cs="Times New Roman"/>
                <w:sz w:val="20"/>
                <w:szCs w:val="20"/>
              </w:rPr>
              <w:t>)</w:t>
            </w:r>
          </w:p>
        </w:tc>
        <w:tc>
          <w:tcPr>
            <w:tcW w:w="810"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227.59</w:t>
            </w:r>
          </w:p>
        </w:tc>
        <w:tc>
          <w:tcPr>
            <w:tcW w:w="1242"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203.12</w:t>
            </w:r>
          </w:p>
        </w:tc>
        <w:tc>
          <w:tcPr>
            <w:tcW w:w="1278"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246.164</w:t>
            </w:r>
          </w:p>
        </w:tc>
        <w:tc>
          <w:tcPr>
            <w:tcW w:w="1083"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514.67</w:t>
            </w:r>
          </w:p>
        </w:tc>
        <w:tc>
          <w:tcPr>
            <w:tcW w:w="1170"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179.032</w:t>
            </w:r>
          </w:p>
        </w:tc>
        <w:tc>
          <w:tcPr>
            <w:tcW w:w="1170" w:type="dxa"/>
          </w:tcPr>
          <w:p w:rsidR="006952C1" w:rsidRPr="006952C1" w:rsidRDefault="00914583" w:rsidP="009F7A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176.032</w:t>
            </w:r>
          </w:p>
        </w:tc>
      </w:tr>
    </w:tbl>
    <w:p w:rsidR="006952C1" w:rsidRDefault="006952C1" w:rsidP="009F7AE8">
      <w:pPr>
        <w:spacing w:after="0" w:line="240" w:lineRule="auto"/>
        <w:jc w:val="center"/>
        <w:rPr>
          <w:rFonts w:ascii="Times New Roman" w:hAnsi="Times New Roman" w:cs="Times New Roman"/>
          <w:sz w:val="20"/>
          <w:szCs w:val="20"/>
        </w:rPr>
      </w:pPr>
    </w:p>
    <w:p w:rsidR="00206C81" w:rsidRDefault="00AB2917" w:rsidP="009F7AE8">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07096" cy="269503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9185" cy="2697710"/>
                    </a:xfrm>
                    <a:prstGeom prst="rect">
                      <a:avLst/>
                    </a:prstGeom>
                  </pic:spPr>
                </pic:pic>
              </a:graphicData>
            </a:graphic>
          </wp:inline>
        </w:drawing>
      </w:r>
      <w:r w:rsidR="00FC4F06" w:rsidRPr="00D83F47">
        <w:rPr>
          <w:rFonts w:ascii="Times New Roman" w:hAnsi="Times New Roman" w:cs="Times New Roman"/>
          <w:noProof/>
          <w:sz w:val="20"/>
          <w:szCs w:val="20"/>
        </w:rPr>
        <w:drawing>
          <wp:inline distT="0" distB="0" distL="0" distR="0" wp14:anchorId="1CA94239" wp14:editId="245E3929">
            <wp:extent cx="2057400" cy="2662530"/>
            <wp:effectExtent l="19050" t="19050" r="19050" b="241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4398" cy="2684528"/>
                    </a:xfrm>
                    <a:prstGeom prst="rect">
                      <a:avLst/>
                    </a:prstGeom>
                    <a:ln>
                      <a:solidFill>
                        <a:schemeClr val="tx1"/>
                      </a:solidFill>
                    </a:ln>
                  </pic:spPr>
                </pic:pic>
              </a:graphicData>
            </a:graphic>
          </wp:inline>
        </w:drawing>
      </w:r>
    </w:p>
    <w:p w:rsidR="00206C81" w:rsidRDefault="00206C81" w:rsidP="00206C81">
      <w:pPr>
        <w:spacing w:after="0" w:line="240" w:lineRule="auto"/>
        <w:jc w:val="center"/>
        <w:rPr>
          <w:rFonts w:ascii="Times New Roman" w:hAnsi="Times New Roman" w:cs="Times New Roman"/>
          <w:sz w:val="20"/>
          <w:szCs w:val="20"/>
        </w:rPr>
      </w:pPr>
      <w:r w:rsidRPr="00942FB7">
        <w:rPr>
          <w:rFonts w:ascii="Times New Roman" w:hAnsi="Times New Roman" w:cs="Times New Roman"/>
          <w:b/>
          <w:sz w:val="20"/>
          <w:szCs w:val="20"/>
        </w:rPr>
        <w:t>F</w:t>
      </w:r>
      <w:r w:rsidR="00942FB7" w:rsidRPr="00942FB7">
        <w:rPr>
          <w:rFonts w:ascii="Times New Roman" w:hAnsi="Times New Roman" w:cs="Times New Roman"/>
          <w:b/>
          <w:sz w:val="20"/>
          <w:szCs w:val="20"/>
        </w:rPr>
        <w:t xml:space="preserve">igure </w:t>
      </w:r>
      <w:r w:rsidR="00DE71DA">
        <w:rPr>
          <w:rFonts w:ascii="Times New Roman" w:hAnsi="Times New Roman" w:cs="Times New Roman"/>
          <w:b/>
          <w:sz w:val="20"/>
          <w:szCs w:val="20"/>
        </w:rPr>
        <w:t>0</w:t>
      </w:r>
      <w:r w:rsidR="00942FB7" w:rsidRPr="00942FB7">
        <w:rPr>
          <w:rFonts w:ascii="Times New Roman" w:hAnsi="Times New Roman" w:cs="Times New Roman"/>
          <w:b/>
          <w:sz w:val="20"/>
          <w:szCs w:val="20"/>
        </w:rPr>
        <w:t>1.</w:t>
      </w:r>
      <w:r w:rsidRPr="00942FB7">
        <w:rPr>
          <w:rFonts w:ascii="Times New Roman" w:hAnsi="Times New Roman" w:cs="Times New Roman"/>
          <w:b/>
          <w:sz w:val="20"/>
          <w:szCs w:val="20"/>
        </w:rPr>
        <w:t xml:space="preserve"> </w:t>
      </w:r>
      <w:r w:rsidRPr="00206C81">
        <w:rPr>
          <w:rFonts w:ascii="Times New Roman" w:hAnsi="Times New Roman" w:cs="Times New Roman"/>
          <w:sz w:val="20"/>
          <w:szCs w:val="20"/>
        </w:rPr>
        <w:t>Flood affected three districts of Rajshahi Division of 2017 and</w:t>
      </w:r>
      <w:r>
        <w:rPr>
          <w:rFonts w:ascii="Times New Roman" w:hAnsi="Times New Roman" w:cs="Times New Roman"/>
          <w:sz w:val="20"/>
          <w:szCs w:val="20"/>
        </w:rPr>
        <w:t xml:space="preserve"> </w:t>
      </w:r>
      <w:r w:rsidRPr="00206C81">
        <w:rPr>
          <w:rFonts w:ascii="Times New Roman" w:hAnsi="Times New Roman" w:cs="Times New Roman"/>
          <w:sz w:val="20"/>
          <w:szCs w:val="20"/>
        </w:rPr>
        <w:t>2016</w:t>
      </w:r>
    </w:p>
    <w:p w:rsidR="003C5B96" w:rsidRDefault="008D6177" w:rsidP="006D13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(Source: Prepared by R</w:t>
      </w:r>
      <w:r w:rsidR="00206C81">
        <w:rPr>
          <w:rFonts w:ascii="Times New Roman" w:hAnsi="Times New Roman" w:cs="Times New Roman"/>
          <w:sz w:val="20"/>
          <w:szCs w:val="20"/>
        </w:rPr>
        <w:t>esearcher</w:t>
      </w:r>
      <w:r>
        <w:rPr>
          <w:rFonts w:ascii="Times New Roman" w:hAnsi="Times New Roman" w:cs="Times New Roman"/>
          <w:sz w:val="20"/>
          <w:szCs w:val="20"/>
        </w:rPr>
        <w:t>s</w:t>
      </w:r>
      <w:r w:rsidR="00206C81">
        <w:rPr>
          <w:rFonts w:ascii="Times New Roman" w:hAnsi="Times New Roman" w:cs="Times New Roman"/>
          <w:sz w:val="20"/>
          <w:szCs w:val="20"/>
        </w:rPr>
        <w:t>)</w:t>
      </w:r>
    </w:p>
    <w:tbl>
      <w:tblPr>
        <w:tblStyle w:val="TableGrid"/>
        <w:tblpPr w:leftFromText="180" w:rightFromText="180" w:vertAnchor="text" w:horzAnchor="margin" w:tblpY="-28"/>
        <w:tblW w:w="9738" w:type="dxa"/>
        <w:tblLook w:val="04A0" w:firstRow="1" w:lastRow="0" w:firstColumn="1" w:lastColumn="0" w:noHBand="0" w:noVBand="1"/>
      </w:tblPr>
      <w:tblGrid>
        <w:gridCol w:w="6858"/>
        <w:gridCol w:w="2880"/>
      </w:tblGrid>
      <w:tr w:rsidR="00E42BC4" w:rsidTr="00A14D6D">
        <w:trPr>
          <w:trHeight w:val="2936"/>
        </w:trPr>
        <w:tc>
          <w:tcPr>
            <w:tcW w:w="6858" w:type="dxa"/>
          </w:tcPr>
          <w:p w:rsidR="00E42BC4" w:rsidRDefault="00AB2917" w:rsidP="00E42BC4">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0D8500F" wp14:editId="05840E9E">
                  <wp:extent cx="1849754" cy="239381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3451" cy="2398596"/>
                          </a:xfrm>
                          <a:prstGeom prst="rect">
                            <a:avLst/>
                          </a:prstGeom>
                        </pic:spPr>
                      </pic:pic>
                    </a:graphicData>
                  </a:graphic>
                </wp:inline>
              </w:drawing>
            </w:r>
            <w:r w:rsidR="00E42BC4" w:rsidRPr="00D83F47">
              <w:rPr>
                <w:rFonts w:ascii="Times New Roman" w:hAnsi="Times New Roman" w:cs="Times New Roman"/>
                <w:noProof/>
                <w:sz w:val="20"/>
                <w:szCs w:val="20"/>
              </w:rPr>
              <w:drawing>
                <wp:inline distT="0" distB="0" distL="0" distR="0" wp14:anchorId="36317B99" wp14:editId="235F6466">
                  <wp:extent cx="1823958" cy="2360429"/>
                  <wp:effectExtent l="19050" t="19050" r="24130" b="209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_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1138" cy="2369721"/>
                          </a:xfrm>
                          <a:prstGeom prst="rect">
                            <a:avLst/>
                          </a:prstGeom>
                          <a:ln>
                            <a:solidFill>
                              <a:schemeClr val="tx1"/>
                            </a:solidFill>
                          </a:ln>
                        </pic:spPr>
                      </pic:pic>
                    </a:graphicData>
                  </a:graphic>
                </wp:inline>
              </w:drawing>
            </w:r>
          </w:p>
        </w:tc>
        <w:tc>
          <w:tcPr>
            <w:tcW w:w="2880" w:type="dxa"/>
          </w:tcPr>
          <w:p w:rsidR="00E42BC4" w:rsidRDefault="00B263AE" w:rsidP="008E3DD6">
            <w:pPr>
              <w:jc w:val="both"/>
              <w:rPr>
                <w:rFonts w:ascii="Times New Roman" w:hAnsi="Times New Roman" w:cs="Times New Roman"/>
                <w:noProof/>
                <w:sz w:val="20"/>
                <w:szCs w:val="20"/>
              </w:rPr>
            </w:pPr>
            <w:r>
              <w:rPr>
                <w:rFonts w:ascii="Times New Roman" w:hAnsi="Times New Roman" w:cs="Times New Roman"/>
                <w:noProof/>
                <w:sz w:val="20"/>
                <w:szCs w:val="20"/>
              </w:rPr>
              <w:t>Flood</w:t>
            </w:r>
            <w:r w:rsidR="000D6ECB">
              <w:rPr>
                <w:rFonts w:ascii="Times New Roman" w:hAnsi="Times New Roman" w:cs="Times New Roman"/>
                <w:noProof/>
                <w:sz w:val="20"/>
                <w:szCs w:val="20"/>
              </w:rPr>
              <w:t xml:space="preserve"> extent</w:t>
            </w:r>
            <w:r>
              <w:rPr>
                <w:rFonts w:ascii="Times New Roman" w:hAnsi="Times New Roman" w:cs="Times New Roman"/>
                <w:noProof/>
                <w:sz w:val="20"/>
                <w:szCs w:val="20"/>
              </w:rPr>
              <w:t xml:space="preserve"> of Rajshahi </w:t>
            </w:r>
            <w:r w:rsidR="008E3DD6">
              <w:rPr>
                <w:rFonts w:ascii="Times New Roman" w:hAnsi="Times New Roman" w:cs="Times New Roman"/>
                <w:noProof/>
                <w:sz w:val="20"/>
                <w:szCs w:val="20"/>
              </w:rPr>
              <w:t xml:space="preserve">district </w:t>
            </w:r>
            <w:r>
              <w:rPr>
                <w:rFonts w:ascii="Times New Roman" w:hAnsi="Times New Roman" w:cs="Times New Roman"/>
                <w:noProof/>
                <w:sz w:val="20"/>
                <w:szCs w:val="20"/>
              </w:rPr>
              <w:t xml:space="preserve">is </w:t>
            </w:r>
            <w:r w:rsidR="000D6ECB">
              <w:rPr>
                <w:rFonts w:ascii="Times New Roman" w:hAnsi="Times New Roman" w:cs="Times New Roman"/>
                <w:noProof/>
                <w:sz w:val="20"/>
                <w:szCs w:val="20"/>
              </w:rPr>
              <w:t>less</w:t>
            </w:r>
            <w:r>
              <w:rPr>
                <w:rFonts w:ascii="Times New Roman" w:hAnsi="Times New Roman" w:cs="Times New Roman"/>
                <w:noProof/>
                <w:sz w:val="20"/>
                <w:szCs w:val="20"/>
              </w:rPr>
              <w:t xml:space="preserve"> </w:t>
            </w:r>
            <w:r w:rsidR="000D6ECB">
              <w:rPr>
                <w:rFonts w:ascii="Times New Roman" w:hAnsi="Times New Roman" w:cs="Times New Roman"/>
                <w:noProof/>
                <w:sz w:val="20"/>
                <w:szCs w:val="20"/>
              </w:rPr>
              <w:t xml:space="preserve">in </w:t>
            </w:r>
            <w:r w:rsidR="008E3DD6">
              <w:rPr>
                <w:rFonts w:ascii="Times New Roman" w:hAnsi="Times New Roman" w:cs="Times New Roman"/>
                <w:noProof/>
                <w:sz w:val="20"/>
                <w:szCs w:val="20"/>
              </w:rPr>
              <w:t>2017 than 2016</w:t>
            </w:r>
            <w:r>
              <w:rPr>
                <w:rFonts w:ascii="Times New Roman" w:hAnsi="Times New Roman" w:cs="Times New Roman"/>
                <w:noProof/>
                <w:sz w:val="20"/>
                <w:szCs w:val="20"/>
              </w:rPr>
              <w:t xml:space="preserve"> </w:t>
            </w:r>
            <w:r w:rsidR="000D6ECB">
              <w:rPr>
                <w:rFonts w:ascii="Times New Roman" w:hAnsi="Times New Roman" w:cs="Times New Roman"/>
                <w:noProof/>
                <w:sz w:val="20"/>
                <w:szCs w:val="20"/>
              </w:rPr>
              <w:t>. From table 01. In 2016 , the flooded area was 227.59 sq. km and in 2017 , the area is 203.12 sq. km since August.</w:t>
            </w:r>
            <w:r w:rsidR="00D65EB6">
              <w:rPr>
                <w:rFonts w:ascii="Times New Roman" w:hAnsi="Times New Roman" w:cs="Times New Roman"/>
                <w:noProof/>
                <w:sz w:val="20"/>
                <w:szCs w:val="20"/>
              </w:rPr>
              <w:t xml:space="preserve"> </w:t>
            </w:r>
            <w:r w:rsidR="00FA4028">
              <w:rPr>
                <w:rFonts w:ascii="Times New Roman" w:hAnsi="Times New Roman" w:cs="Times New Roman"/>
                <w:noProof/>
                <w:sz w:val="20"/>
                <w:szCs w:val="20"/>
              </w:rPr>
              <w:t>The total area of Rajshahi</w:t>
            </w:r>
            <w:r w:rsidR="004227F6">
              <w:rPr>
                <w:rFonts w:ascii="Times New Roman" w:hAnsi="Times New Roman" w:cs="Times New Roman"/>
                <w:noProof/>
                <w:sz w:val="20"/>
                <w:szCs w:val="20"/>
              </w:rPr>
              <w:t xml:space="preserve"> district</w:t>
            </w:r>
            <w:r w:rsidR="00FA4028">
              <w:rPr>
                <w:rFonts w:ascii="Times New Roman" w:hAnsi="Times New Roman" w:cs="Times New Roman"/>
                <w:noProof/>
                <w:sz w:val="20"/>
                <w:szCs w:val="20"/>
              </w:rPr>
              <w:t xml:space="preserve"> is 2382.22</w:t>
            </w:r>
            <w:r w:rsidR="004227F6">
              <w:rPr>
                <w:rFonts w:ascii="Times New Roman" w:hAnsi="Times New Roman" w:cs="Times New Roman"/>
                <w:noProof/>
                <w:sz w:val="20"/>
                <w:szCs w:val="20"/>
              </w:rPr>
              <w:t xml:space="preserve"> sq. km</w:t>
            </w:r>
            <w:r w:rsidR="005045D7">
              <w:rPr>
                <w:rFonts w:ascii="Times New Roman" w:hAnsi="Times New Roman" w:cs="Times New Roman"/>
                <w:noProof/>
                <w:sz w:val="20"/>
                <w:szCs w:val="20"/>
              </w:rPr>
              <w:t>. The flooded area was 9.55% and 8.52% respectively in 2016 and 2017 of total area of Rajshahi</w:t>
            </w:r>
            <w:r w:rsidR="004227F6">
              <w:rPr>
                <w:rFonts w:ascii="Times New Roman" w:hAnsi="Times New Roman" w:cs="Times New Roman"/>
                <w:noProof/>
                <w:sz w:val="20"/>
                <w:szCs w:val="20"/>
              </w:rPr>
              <w:t xml:space="preserve"> district</w:t>
            </w:r>
            <w:r w:rsidR="005045D7">
              <w:rPr>
                <w:rFonts w:ascii="Times New Roman" w:hAnsi="Times New Roman" w:cs="Times New Roman"/>
                <w:noProof/>
                <w:sz w:val="20"/>
                <w:szCs w:val="20"/>
              </w:rPr>
              <w:t xml:space="preserve">. The </w:t>
            </w:r>
            <w:r w:rsidR="00A14D6D">
              <w:rPr>
                <w:rFonts w:ascii="Times New Roman" w:hAnsi="Times New Roman" w:cs="Times New Roman"/>
                <w:noProof/>
                <w:sz w:val="20"/>
                <w:szCs w:val="20"/>
              </w:rPr>
              <w:t>flood extend area has decrease</w:t>
            </w:r>
            <w:r w:rsidR="004227F6">
              <w:rPr>
                <w:rFonts w:ascii="Times New Roman" w:hAnsi="Times New Roman" w:cs="Times New Roman"/>
                <w:noProof/>
                <w:sz w:val="20"/>
                <w:szCs w:val="20"/>
              </w:rPr>
              <w:t>d 1.03</w:t>
            </w:r>
            <w:r w:rsidR="00A14D6D">
              <w:rPr>
                <w:rFonts w:ascii="Times New Roman" w:hAnsi="Times New Roman" w:cs="Times New Roman"/>
                <w:noProof/>
                <w:sz w:val="20"/>
                <w:szCs w:val="20"/>
              </w:rPr>
              <w:t>%.</w:t>
            </w:r>
          </w:p>
          <w:p w:rsidR="005045D7" w:rsidRPr="005F1592" w:rsidRDefault="005045D7" w:rsidP="008E3DD6">
            <w:pPr>
              <w:jc w:val="both"/>
              <w:rPr>
                <w:rFonts w:ascii="Times New Roman" w:hAnsi="Times New Roman" w:cs="Times New Roman"/>
                <w:noProof/>
                <w:sz w:val="20"/>
                <w:szCs w:val="20"/>
              </w:rPr>
            </w:pPr>
          </w:p>
        </w:tc>
      </w:tr>
      <w:tr w:rsidR="00897F06" w:rsidTr="00AB2917">
        <w:trPr>
          <w:trHeight w:val="285"/>
        </w:trPr>
        <w:tc>
          <w:tcPr>
            <w:tcW w:w="9738" w:type="dxa"/>
            <w:gridSpan w:val="2"/>
          </w:tcPr>
          <w:p w:rsidR="00897F06" w:rsidRDefault="00613E0C" w:rsidP="00F36B39">
            <w:pPr>
              <w:jc w:val="center"/>
              <w:rPr>
                <w:rFonts w:ascii="Times New Roman" w:hAnsi="Times New Roman" w:cs="Times New Roman"/>
                <w:sz w:val="20"/>
                <w:szCs w:val="20"/>
              </w:rPr>
            </w:pPr>
            <w:r w:rsidRPr="00613E0C">
              <w:rPr>
                <w:rFonts w:ascii="Times New Roman" w:hAnsi="Times New Roman" w:cs="Times New Roman"/>
                <w:b/>
                <w:sz w:val="20"/>
                <w:szCs w:val="20"/>
              </w:rPr>
              <w:t xml:space="preserve">Figure </w:t>
            </w:r>
            <w:r w:rsidR="00E42BC4" w:rsidRPr="00613E0C">
              <w:rPr>
                <w:rFonts w:ascii="Times New Roman" w:hAnsi="Times New Roman" w:cs="Times New Roman"/>
                <w:b/>
                <w:sz w:val="20"/>
                <w:szCs w:val="20"/>
              </w:rPr>
              <w:t>2</w:t>
            </w:r>
            <w:r w:rsidRPr="00613E0C">
              <w:rPr>
                <w:rFonts w:ascii="Times New Roman" w:hAnsi="Times New Roman" w:cs="Times New Roman"/>
                <w:b/>
                <w:sz w:val="20"/>
                <w:szCs w:val="20"/>
              </w:rPr>
              <w:t>.</w:t>
            </w:r>
            <w:r w:rsidR="00897F06" w:rsidRPr="00897F06">
              <w:rPr>
                <w:rFonts w:ascii="Times New Roman" w:hAnsi="Times New Roman" w:cs="Times New Roman"/>
                <w:sz w:val="20"/>
                <w:szCs w:val="20"/>
              </w:rPr>
              <w:t xml:space="preserve"> Comparison of flood extent mapping of Rajshahi in 2017 and 2016</w:t>
            </w:r>
            <w:r w:rsidR="00897F06">
              <w:rPr>
                <w:rFonts w:ascii="Times New Roman" w:hAnsi="Times New Roman" w:cs="Times New Roman"/>
                <w:sz w:val="20"/>
                <w:szCs w:val="20"/>
              </w:rPr>
              <w:t xml:space="preserve"> respectively</w:t>
            </w:r>
          </w:p>
        </w:tc>
      </w:tr>
      <w:tr w:rsidR="00E42BC4" w:rsidTr="00A14D6D">
        <w:trPr>
          <w:trHeight w:val="2898"/>
        </w:trPr>
        <w:tc>
          <w:tcPr>
            <w:tcW w:w="6858" w:type="dxa"/>
          </w:tcPr>
          <w:p w:rsidR="00E42BC4" w:rsidRDefault="00AB2917" w:rsidP="00E42BC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A167B84" wp14:editId="2B8D6AB8">
                  <wp:extent cx="1837217" cy="237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9026" cy="2379781"/>
                          </a:xfrm>
                          <a:prstGeom prst="rect">
                            <a:avLst/>
                          </a:prstGeom>
                        </pic:spPr>
                      </pic:pic>
                    </a:graphicData>
                  </a:graphic>
                </wp:inline>
              </w:drawing>
            </w:r>
            <w:r w:rsidR="00E42BC4" w:rsidRPr="00D83F47">
              <w:rPr>
                <w:rFonts w:ascii="Times New Roman" w:hAnsi="Times New Roman" w:cs="Times New Roman"/>
                <w:noProof/>
                <w:sz w:val="20"/>
                <w:szCs w:val="20"/>
              </w:rPr>
              <w:drawing>
                <wp:inline distT="0" distB="0" distL="0" distR="0" wp14:anchorId="6B43E0AB" wp14:editId="260EF96F">
                  <wp:extent cx="1806855" cy="2338295"/>
                  <wp:effectExtent l="19050" t="19050" r="22225" b="241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_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53538" cy="2398709"/>
                          </a:xfrm>
                          <a:prstGeom prst="rect">
                            <a:avLst/>
                          </a:prstGeom>
                          <a:ln>
                            <a:solidFill>
                              <a:schemeClr val="tx1"/>
                            </a:solidFill>
                          </a:ln>
                        </pic:spPr>
                      </pic:pic>
                    </a:graphicData>
                  </a:graphic>
                </wp:inline>
              </w:drawing>
            </w:r>
          </w:p>
        </w:tc>
        <w:tc>
          <w:tcPr>
            <w:tcW w:w="2880" w:type="dxa"/>
          </w:tcPr>
          <w:p w:rsidR="00A14D6D" w:rsidRDefault="00D65EB6" w:rsidP="00A14D6D">
            <w:pPr>
              <w:jc w:val="both"/>
              <w:rPr>
                <w:rFonts w:ascii="Times New Roman" w:hAnsi="Times New Roman" w:cs="Times New Roman"/>
                <w:noProof/>
                <w:sz w:val="20"/>
                <w:szCs w:val="20"/>
              </w:rPr>
            </w:pPr>
            <w:r w:rsidRPr="00D65EB6">
              <w:rPr>
                <w:rFonts w:ascii="Times New Roman" w:hAnsi="Times New Roman" w:cs="Times New Roman"/>
                <w:sz w:val="20"/>
                <w:szCs w:val="20"/>
              </w:rPr>
              <w:t xml:space="preserve">Flood extent of </w:t>
            </w:r>
            <w:proofErr w:type="spellStart"/>
            <w:r>
              <w:rPr>
                <w:rFonts w:ascii="Times New Roman" w:hAnsi="Times New Roman" w:cs="Times New Roman"/>
                <w:sz w:val="20"/>
                <w:szCs w:val="20"/>
              </w:rPr>
              <w:t>Naogaon</w:t>
            </w:r>
            <w:proofErr w:type="spellEnd"/>
            <w:r>
              <w:rPr>
                <w:rFonts w:ascii="Times New Roman" w:hAnsi="Times New Roman" w:cs="Times New Roman"/>
                <w:sz w:val="20"/>
                <w:szCs w:val="20"/>
              </w:rPr>
              <w:t xml:space="preserve"> has increased</w:t>
            </w:r>
            <w:r w:rsidRPr="00D65EB6">
              <w:rPr>
                <w:rFonts w:ascii="Times New Roman" w:hAnsi="Times New Roman" w:cs="Times New Roman"/>
                <w:sz w:val="20"/>
                <w:szCs w:val="20"/>
              </w:rPr>
              <w:t xml:space="preserve"> in amount thi</w:t>
            </w:r>
            <w:r w:rsidR="00785070">
              <w:rPr>
                <w:rFonts w:ascii="Times New Roman" w:hAnsi="Times New Roman" w:cs="Times New Roman"/>
                <w:sz w:val="20"/>
                <w:szCs w:val="20"/>
              </w:rPr>
              <w:t>s year. From table 01. In 2016</w:t>
            </w:r>
            <w:r w:rsidRPr="00D65EB6">
              <w:rPr>
                <w:rFonts w:ascii="Times New Roman" w:hAnsi="Times New Roman" w:cs="Times New Roman"/>
                <w:sz w:val="20"/>
                <w:szCs w:val="20"/>
              </w:rPr>
              <w:t xml:space="preserve">, the flooded area was </w:t>
            </w:r>
            <w:r w:rsidR="00A14D6D">
              <w:rPr>
                <w:rFonts w:ascii="Times New Roman" w:hAnsi="Times New Roman" w:cs="Times New Roman"/>
                <w:sz w:val="20"/>
                <w:szCs w:val="20"/>
              </w:rPr>
              <w:t>246.164</w:t>
            </w:r>
            <w:r w:rsidR="004227F6">
              <w:rPr>
                <w:rFonts w:ascii="Times New Roman" w:hAnsi="Times New Roman" w:cs="Times New Roman"/>
                <w:sz w:val="20"/>
                <w:szCs w:val="20"/>
              </w:rPr>
              <w:t xml:space="preserve"> </w:t>
            </w:r>
            <w:r w:rsidR="00A14D6D">
              <w:rPr>
                <w:rFonts w:ascii="Times New Roman" w:hAnsi="Times New Roman" w:cs="Times New Roman"/>
                <w:sz w:val="20"/>
                <w:szCs w:val="20"/>
              </w:rPr>
              <w:t xml:space="preserve">sq. km. </w:t>
            </w:r>
            <w:r w:rsidR="00785070">
              <w:rPr>
                <w:rFonts w:ascii="Times New Roman" w:hAnsi="Times New Roman" w:cs="Times New Roman"/>
                <w:sz w:val="20"/>
                <w:szCs w:val="20"/>
              </w:rPr>
              <w:t>and in 2017</w:t>
            </w:r>
            <w:r w:rsidRPr="00D65EB6">
              <w:rPr>
                <w:rFonts w:ascii="Times New Roman" w:hAnsi="Times New Roman" w:cs="Times New Roman"/>
                <w:sz w:val="20"/>
                <w:szCs w:val="20"/>
              </w:rPr>
              <w:t xml:space="preserve">, the area is </w:t>
            </w:r>
            <w:r w:rsidR="00A14D6D" w:rsidRPr="00A14D6D">
              <w:rPr>
                <w:rFonts w:ascii="Times New Roman" w:hAnsi="Times New Roman" w:cs="Times New Roman"/>
                <w:sz w:val="20"/>
                <w:szCs w:val="20"/>
              </w:rPr>
              <w:t>514.67</w:t>
            </w:r>
            <w:r w:rsidR="00A14D6D">
              <w:rPr>
                <w:rFonts w:ascii="Times New Roman" w:hAnsi="Times New Roman" w:cs="Times New Roman"/>
                <w:sz w:val="20"/>
                <w:szCs w:val="20"/>
              </w:rPr>
              <w:t xml:space="preserve"> </w:t>
            </w:r>
            <w:r w:rsidRPr="00D65EB6">
              <w:rPr>
                <w:rFonts w:ascii="Times New Roman" w:hAnsi="Times New Roman" w:cs="Times New Roman"/>
                <w:sz w:val="20"/>
                <w:szCs w:val="20"/>
              </w:rPr>
              <w:t>since August.</w:t>
            </w:r>
            <w:r w:rsidR="00A14D6D">
              <w:rPr>
                <w:rFonts w:ascii="Times New Roman" w:hAnsi="Times New Roman" w:cs="Times New Roman"/>
                <w:sz w:val="20"/>
                <w:szCs w:val="20"/>
              </w:rPr>
              <w:t xml:space="preserve"> </w:t>
            </w:r>
            <w:r w:rsidR="00A14D6D">
              <w:rPr>
                <w:rFonts w:ascii="Times New Roman" w:hAnsi="Times New Roman" w:cs="Times New Roman"/>
                <w:noProof/>
                <w:sz w:val="20"/>
                <w:szCs w:val="20"/>
              </w:rPr>
              <w:t xml:space="preserve"> The total area of </w:t>
            </w:r>
            <w:r w:rsidR="004227F6">
              <w:rPr>
                <w:rFonts w:ascii="Times New Roman" w:hAnsi="Times New Roman" w:cs="Times New Roman"/>
                <w:noProof/>
                <w:sz w:val="20"/>
                <w:szCs w:val="20"/>
              </w:rPr>
              <w:t>N</w:t>
            </w:r>
            <w:r w:rsidR="00A14D6D">
              <w:rPr>
                <w:rFonts w:ascii="Times New Roman" w:hAnsi="Times New Roman" w:cs="Times New Roman"/>
                <w:noProof/>
                <w:sz w:val="20"/>
                <w:szCs w:val="20"/>
              </w:rPr>
              <w:t>aogaon is 3449.22 sq. km. The flood</w:t>
            </w:r>
            <w:r w:rsidR="004227F6">
              <w:rPr>
                <w:rFonts w:ascii="Times New Roman" w:hAnsi="Times New Roman" w:cs="Times New Roman"/>
                <w:noProof/>
                <w:sz w:val="20"/>
                <w:szCs w:val="20"/>
              </w:rPr>
              <w:t>ed area was 7.13</w:t>
            </w:r>
            <w:r w:rsidR="00A14D6D">
              <w:rPr>
                <w:rFonts w:ascii="Times New Roman" w:hAnsi="Times New Roman" w:cs="Times New Roman"/>
                <w:noProof/>
                <w:sz w:val="20"/>
                <w:szCs w:val="20"/>
              </w:rPr>
              <w:t xml:space="preserve">% </w:t>
            </w:r>
            <w:r w:rsidR="004227F6">
              <w:rPr>
                <w:rFonts w:ascii="Times New Roman" w:hAnsi="Times New Roman" w:cs="Times New Roman"/>
                <w:noProof/>
                <w:sz w:val="20"/>
                <w:szCs w:val="20"/>
              </w:rPr>
              <w:t>and 14.92</w:t>
            </w:r>
            <w:r w:rsidR="00A14D6D">
              <w:rPr>
                <w:rFonts w:ascii="Times New Roman" w:hAnsi="Times New Roman" w:cs="Times New Roman"/>
                <w:noProof/>
                <w:sz w:val="20"/>
                <w:szCs w:val="20"/>
              </w:rPr>
              <w:t xml:space="preserve">% respectively in 2016 and 2017 of total area of </w:t>
            </w:r>
            <w:r w:rsidR="004227F6">
              <w:rPr>
                <w:rFonts w:ascii="Times New Roman" w:hAnsi="Times New Roman" w:cs="Times New Roman"/>
                <w:noProof/>
                <w:sz w:val="20"/>
                <w:szCs w:val="20"/>
              </w:rPr>
              <w:t>Naogaon district.</w:t>
            </w:r>
            <w:r w:rsidR="00A14D6D">
              <w:rPr>
                <w:rFonts w:ascii="Times New Roman" w:hAnsi="Times New Roman" w:cs="Times New Roman"/>
                <w:noProof/>
                <w:sz w:val="20"/>
                <w:szCs w:val="20"/>
              </w:rPr>
              <w:t xml:space="preserve"> The flood extend area has </w:t>
            </w:r>
            <w:r w:rsidR="004227F6">
              <w:rPr>
                <w:rFonts w:ascii="Times New Roman" w:hAnsi="Times New Roman" w:cs="Times New Roman"/>
                <w:noProof/>
                <w:sz w:val="20"/>
                <w:szCs w:val="20"/>
              </w:rPr>
              <w:t>in</w:t>
            </w:r>
            <w:r w:rsidR="00A14D6D">
              <w:rPr>
                <w:rFonts w:ascii="Times New Roman" w:hAnsi="Times New Roman" w:cs="Times New Roman"/>
                <w:noProof/>
                <w:sz w:val="20"/>
                <w:szCs w:val="20"/>
              </w:rPr>
              <w:t>crease</w:t>
            </w:r>
            <w:r w:rsidR="004227F6">
              <w:rPr>
                <w:rFonts w:ascii="Times New Roman" w:hAnsi="Times New Roman" w:cs="Times New Roman"/>
                <w:noProof/>
                <w:sz w:val="20"/>
                <w:szCs w:val="20"/>
              </w:rPr>
              <w:t>d 7.79</w:t>
            </w:r>
            <w:r w:rsidR="00A14D6D">
              <w:rPr>
                <w:rFonts w:ascii="Times New Roman" w:hAnsi="Times New Roman" w:cs="Times New Roman"/>
                <w:noProof/>
                <w:sz w:val="20"/>
                <w:szCs w:val="20"/>
              </w:rPr>
              <w:t>%.</w:t>
            </w:r>
          </w:p>
          <w:p w:rsidR="00E42BC4" w:rsidRDefault="00E42BC4" w:rsidP="00D65EB6">
            <w:pPr>
              <w:rPr>
                <w:rFonts w:ascii="Times New Roman" w:hAnsi="Times New Roman" w:cs="Times New Roman"/>
                <w:sz w:val="20"/>
                <w:szCs w:val="20"/>
              </w:rPr>
            </w:pPr>
          </w:p>
        </w:tc>
      </w:tr>
      <w:tr w:rsidR="00897F06" w:rsidTr="00AB2917">
        <w:trPr>
          <w:trHeight w:val="341"/>
        </w:trPr>
        <w:tc>
          <w:tcPr>
            <w:tcW w:w="9738" w:type="dxa"/>
            <w:gridSpan w:val="2"/>
          </w:tcPr>
          <w:p w:rsidR="00897F06" w:rsidRDefault="00E42BC4" w:rsidP="00F36B39">
            <w:pPr>
              <w:jc w:val="center"/>
              <w:rPr>
                <w:rFonts w:ascii="Times New Roman" w:hAnsi="Times New Roman" w:cs="Times New Roman"/>
                <w:sz w:val="20"/>
                <w:szCs w:val="20"/>
              </w:rPr>
            </w:pPr>
            <w:r w:rsidRPr="00613E0C">
              <w:rPr>
                <w:rFonts w:ascii="Times New Roman" w:hAnsi="Times New Roman" w:cs="Times New Roman"/>
                <w:b/>
                <w:sz w:val="20"/>
                <w:szCs w:val="20"/>
              </w:rPr>
              <w:t>Figure 03</w:t>
            </w:r>
            <w:r w:rsidR="00613E0C" w:rsidRPr="00613E0C">
              <w:rPr>
                <w:rFonts w:ascii="Times New Roman" w:hAnsi="Times New Roman" w:cs="Times New Roman"/>
                <w:b/>
                <w:sz w:val="20"/>
                <w:szCs w:val="20"/>
              </w:rPr>
              <w:t>.</w:t>
            </w:r>
            <w:r w:rsidR="00897F06" w:rsidRPr="00897F06">
              <w:rPr>
                <w:rFonts w:ascii="Times New Roman" w:hAnsi="Times New Roman" w:cs="Times New Roman"/>
                <w:sz w:val="20"/>
                <w:szCs w:val="20"/>
              </w:rPr>
              <w:t xml:space="preserve"> Comparison of flood extent mapping of </w:t>
            </w:r>
            <w:proofErr w:type="spellStart"/>
            <w:r w:rsidR="00897F06" w:rsidRPr="00897F06">
              <w:rPr>
                <w:rFonts w:ascii="Times New Roman" w:hAnsi="Times New Roman" w:cs="Times New Roman"/>
                <w:sz w:val="20"/>
                <w:szCs w:val="20"/>
              </w:rPr>
              <w:t>Naogaon</w:t>
            </w:r>
            <w:proofErr w:type="spellEnd"/>
            <w:r w:rsidR="00897F06" w:rsidRPr="00897F06">
              <w:rPr>
                <w:rFonts w:ascii="Times New Roman" w:hAnsi="Times New Roman" w:cs="Times New Roman"/>
                <w:sz w:val="20"/>
                <w:szCs w:val="20"/>
              </w:rPr>
              <w:t xml:space="preserve"> (2017 and 2016)</w:t>
            </w:r>
          </w:p>
        </w:tc>
      </w:tr>
      <w:tr w:rsidR="00E42BC4" w:rsidTr="00A14D6D">
        <w:trPr>
          <w:trHeight w:val="2798"/>
        </w:trPr>
        <w:tc>
          <w:tcPr>
            <w:tcW w:w="6858" w:type="dxa"/>
          </w:tcPr>
          <w:p w:rsidR="00E42BC4" w:rsidRDefault="00AB2917" w:rsidP="00E42BC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783CDCD" wp14:editId="067AE6FA">
                  <wp:extent cx="1789043" cy="2315103"/>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6645" cy="2324941"/>
                          </a:xfrm>
                          <a:prstGeom prst="rect">
                            <a:avLst/>
                          </a:prstGeom>
                        </pic:spPr>
                      </pic:pic>
                    </a:graphicData>
                  </a:graphic>
                </wp:inline>
              </w:drawing>
            </w:r>
            <w:r w:rsidR="00E42BC4" w:rsidRPr="00D83F47">
              <w:rPr>
                <w:rFonts w:ascii="Times New Roman" w:hAnsi="Times New Roman" w:cs="Times New Roman"/>
                <w:noProof/>
                <w:sz w:val="20"/>
                <w:szCs w:val="20"/>
              </w:rPr>
              <w:drawing>
                <wp:inline distT="0" distB="0" distL="0" distR="0" wp14:anchorId="33FBAC75" wp14:editId="5913E1B7">
                  <wp:extent cx="1784908" cy="2309884"/>
                  <wp:effectExtent l="19050" t="19050" r="25400" b="146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_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8838" cy="2340853"/>
                          </a:xfrm>
                          <a:prstGeom prst="rect">
                            <a:avLst/>
                          </a:prstGeom>
                          <a:ln>
                            <a:solidFill>
                              <a:schemeClr val="tx1"/>
                            </a:solidFill>
                          </a:ln>
                        </pic:spPr>
                      </pic:pic>
                    </a:graphicData>
                  </a:graphic>
                </wp:inline>
              </w:drawing>
            </w:r>
          </w:p>
        </w:tc>
        <w:tc>
          <w:tcPr>
            <w:tcW w:w="2880" w:type="dxa"/>
          </w:tcPr>
          <w:p w:rsidR="004227F6" w:rsidRDefault="00D65EB6" w:rsidP="004227F6">
            <w:pPr>
              <w:jc w:val="both"/>
              <w:rPr>
                <w:rFonts w:ascii="Times New Roman" w:hAnsi="Times New Roman" w:cs="Times New Roman"/>
                <w:noProof/>
                <w:sz w:val="20"/>
                <w:szCs w:val="20"/>
              </w:rPr>
            </w:pPr>
            <w:r w:rsidRPr="00D65EB6">
              <w:rPr>
                <w:rFonts w:ascii="Times New Roman" w:hAnsi="Times New Roman" w:cs="Times New Roman"/>
                <w:sz w:val="20"/>
                <w:szCs w:val="20"/>
              </w:rPr>
              <w:t xml:space="preserve">Flood extent of </w:t>
            </w:r>
            <w:proofErr w:type="spellStart"/>
            <w:r>
              <w:rPr>
                <w:rFonts w:ascii="Times New Roman" w:hAnsi="Times New Roman" w:cs="Times New Roman"/>
                <w:sz w:val="20"/>
                <w:szCs w:val="20"/>
              </w:rPr>
              <w:t>Natore</w:t>
            </w:r>
            <w:proofErr w:type="spellEnd"/>
            <w:r w:rsidR="000026B7">
              <w:rPr>
                <w:rFonts w:ascii="Times New Roman" w:hAnsi="Times New Roman" w:cs="Times New Roman"/>
                <w:sz w:val="20"/>
                <w:szCs w:val="20"/>
              </w:rPr>
              <w:t xml:space="preserve"> is less in amount in 2017. From table 01. In 2016</w:t>
            </w:r>
            <w:r w:rsidRPr="00D65EB6">
              <w:rPr>
                <w:rFonts w:ascii="Times New Roman" w:hAnsi="Times New Roman" w:cs="Times New Roman"/>
                <w:sz w:val="20"/>
                <w:szCs w:val="20"/>
              </w:rPr>
              <w:t xml:space="preserve">, the flooded area was </w:t>
            </w:r>
            <w:r w:rsidR="00A14D6D">
              <w:rPr>
                <w:rFonts w:ascii="Times New Roman" w:hAnsi="Times New Roman" w:cs="Times New Roman"/>
                <w:sz w:val="20"/>
                <w:szCs w:val="20"/>
              </w:rPr>
              <w:t>179.032 sq. km and in 2017,</w:t>
            </w:r>
            <w:r w:rsidRPr="00D65EB6">
              <w:rPr>
                <w:rFonts w:ascii="Times New Roman" w:hAnsi="Times New Roman" w:cs="Times New Roman"/>
                <w:sz w:val="20"/>
                <w:szCs w:val="20"/>
              </w:rPr>
              <w:t xml:space="preserve"> the area is </w:t>
            </w:r>
            <w:r w:rsidR="00A14D6D">
              <w:rPr>
                <w:rFonts w:ascii="Times New Roman" w:hAnsi="Times New Roman" w:cs="Times New Roman"/>
                <w:sz w:val="20"/>
                <w:szCs w:val="20"/>
              </w:rPr>
              <w:t>176.032</w:t>
            </w:r>
            <w:r w:rsidR="00A14D6D" w:rsidRPr="00D65EB6">
              <w:rPr>
                <w:rFonts w:ascii="Times New Roman" w:hAnsi="Times New Roman" w:cs="Times New Roman"/>
                <w:sz w:val="20"/>
                <w:szCs w:val="20"/>
              </w:rPr>
              <w:t xml:space="preserve"> sq. km </w:t>
            </w:r>
            <w:r w:rsidRPr="00D65EB6">
              <w:rPr>
                <w:rFonts w:ascii="Times New Roman" w:hAnsi="Times New Roman" w:cs="Times New Roman"/>
                <w:sz w:val="20"/>
                <w:szCs w:val="20"/>
              </w:rPr>
              <w:t>since August.</w:t>
            </w:r>
            <w:r w:rsidR="004227F6">
              <w:rPr>
                <w:rFonts w:ascii="Times New Roman" w:hAnsi="Times New Roman" w:cs="Times New Roman"/>
                <w:noProof/>
                <w:sz w:val="20"/>
                <w:szCs w:val="20"/>
              </w:rPr>
              <w:t xml:space="preserve"> The total area of Natore is 1914.195 sq. km. The flooded area was 9.35% and 9.19% respectively in 2016 and 2017 of total area of Natore district. The flood extend area has </w:t>
            </w:r>
            <w:r w:rsidR="008E34E6">
              <w:rPr>
                <w:rFonts w:ascii="Times New Roman" w:hAnsi="Times New Roman" w:cs="Times New Roman"/>
                <w:noProof/>
                <w:sz w:val="20"/>
                <w:szCs w:val="20"/>
              </w:rPr>
              <w:t>decreased</w:t>
            </w:r>
            <w:r w:rsidR="004227F6">
              <w:rPr>
                <w:rFonts w:ascii="Times New Roman" w:hAnsi="Times New Roman" w:cs="Times New Roman"/>
                <w:noProof/>
                <w:sz w:val="20"/>
                <w:szCs w:val="20"/>
              </w:rPr>
              <w:t xml:space="preserve"> 0.16%.</w:t>
            </w:r>
          </w:p>
          <w:p w:rsidR="00E42BC4" w:rsidRDefault="00E42BC4" w:rsidP="00A14D6D">
            <w:pPr>
              <w:rPr>
                <w:rFonts w:ascii="Times New Roman" w:hAnsi="Times New Roman" w:cs="Times New Roman"/>
                <w:sz w:val="20"/>
                <w:szCs w:val="20"/>
              </w:rPr>
            </w:pPr>
          </w:p>
        </w:tc>
      </w:tr>
      <w:tr w:rsidR="00897F06" w:rsidTr="00AB2917">
        <w:trPr>
          <w:trHeight w:val="204"/>
        </w:trPr>
        <w:tc>
          <w:tcPr>
            <w:tcW w:w="9738" w:type="dxa"/>
            <w:gridSpan w:val="2"/>
          </w:tcPr>
          <w:p w:rsidR="00897F06" w:rsidRPr="00897F06" w:rsidRDefault="00E42BC4" w:rsidP="006D138C">
            <w:pPr>
              <w:jc w:val="center"/>
              <w:rPr>
                <w:rFonts w:ascii="Times New Roman" w:hAnsi="Times New Roman" w:cs="Times New Roman"/>
                <w:sz w:val="14"/>
                <w:szCs w:val="20"/>
              </w:rPr>
            </w:pPr>
            <w:r w:rsidRPr="00613E0C">
              <w:rPr>
                <w:rFonts w:ascii="Times New Roman" w:hAnsi="Times New Roman" w:cs="Times New Roman"/>
                <w:b/>
                <w:sz w:val="20"/>
                <w:szCs w:val="20"/>
              </w:rPr>
              <w:t>Figure 04</w:t>
            </w:r>
            <w:r w:rsidR="00613E0C" w:rsidRPr="00613E0C">
              <w:rPr>
                <w:rFonts w:ascii="Times New Roman" w:hAnsi="Times New Roman" w:cs="Times New Roman"/>
                <w:b/>
                <w:sz w:val="20"/>
                <w:szCs w:val="20"/>
              </w:rPr>
              <w:t>.</w:t>
            </w:r>
            <w:r w:rsidR="00897F06" w:rsidRPr="00897F06">
              <w:rPr>
                <w:rFonts w:ascii="Times New Roman" w:hAnsi="Times New Roman" w:cs="Times New Roman"/>
                <w:sz w:val="20"/>
                <w:szCs w:val="20"/>
              </w:rPr>
              <w:t xml:space="preserve"> Comparison of flood extent mapping of </w:t>
            </w:r>
            <w:proofErr w:type="spellStart"/>
            <w:r w:rsidR="00897F06" w:rsidRPr="00897F06">
              <w:rPr>
                <w:rFonts w:ascii="Times New Roman" w:hAnsi="Times New Roman" w:cs="Times New Roman"/>
                <w:sz w:val="20"/>
                <w:szCs w:val="20"/>
              </w:rPr>
              <w:t>Natore</w:t>
            </w:r>
            <w:proofErr w:type="spellEnd"/>
            <w:r w:rsidR="00897F06" w:rsidRPr="00897F06">
              <w:rPr>
                <w:rFonts w:ascii="Times New Roman" w:hAnsi="Times New Roman" w:cs="Times New Roman"/>
                <w:sz w:val="20"/>
                <w:szCs w:val="20"/>
              </w:rPr>
              <w:t xml:space="preserve"> (year 2017 and 2016)</w:t>
            </w:r>
          </w:p>
        </w:tc>
      </w:tr>
    </w:tbl>
    <w:p w:rsidR="00AB2917" w:rsidRDefault="00AB2917" w:rsidP="00AB2917">
      <w:pPr>
        <w:spacing w:after="0" w:line="240" w:lineRule="auto"/>
        <w:jc w:val="right"/>
        <w:rPr>
          <w:rFonts w:ascii="Times New Roman" w:hAnsi="Times New Roman" w:cs="Times New Roman"/>
          <w:sz w:val="20"/>
          <w:szCs w:val="20"/>
        </w:rPr>
      </w:pPr>
      <w:r w:rsidRPr="00AB2917">
        <w:rPr>
          <w:rFonts w:ascii="Times New Roman" w:hAnsi="Times New Roman" w:cs="Times New Roman"/>
          <w:sz w:val="20"/>
          <w:szCs w:val="20"/>
        </w:rPr>
        <w:t>(Source: Prepared by researchers, 2017)</w:t>
      </w:r>
    </w:p>
    <w:p w:rsidR="00AB2917" w:rsidRDefault="00AB2917" w:rsidP="00AB2917">
      <w:pPr>
        <w:spacing w:after="0" w:line="240" w:lineRule="auto"/>
        <w:rPr>
          <w:rFonts w:ascii="Times New Roman" w:hAnsi="Times New Roman" w:cs="Times New Roman"/>
          <w:sz w:val="20"/>
          <w:szCs w:val="20"/>
        </w:rPr>
      </w:pPr>
    </w:p>
    <w:p w:rsidR="0096061A" w:rsidRDefault="0096061A" w:rsidP="00AB2917">
      <w:pPr>
        <w:spacing w:after="0" w:line="240" w:lineRule="auto"/>
        <w:rPr>
          <w:rFonts w:ascii="Times New Roman" w:hAnsi="Times New Roman" w:cs="Times New Roman"/>
          <w:b/>
          <w:szCs w:val="20"/>
        </w:rPr>
      </w:pPr>
    </w:p>
    <w:p w:rsidR="00E42BC4" w:rsidRPr="00AB2917" w:rsidRDefault="00E42BC4" w:rsidP="00AB2917">
      <w:pPr>
        <w:spacing w:after="0" w:line="240" w:lineRule="auto"/>
        <w:rPr>
          <w:rFonts w:ascii="Times New Roman" w:hAnsi="Times New Roman" w:cs="Times New Roman"/>
          <w:sz w:val="20"/>
          <w:szCs w:val="20"/>
        </w:rPr>
      </w:pPr>
      <w:r w:rsidRPr="00B839B2">
        <w:rPr>
          <w:rFonts w:ascii="Times New Roman" w:hAnsi="Times New Roman" w:cs="Times New Roman"/>
          <w:b/>
          <w:szCs w:val="20"/>
        </w:rPr>
        <w:lastRenderedPageBreak/>
        <w:t xml:space="preserve">Time to flood: </w:t>
      </w:r>
    </w:p>
    <w:p w:rsidR="00F36B39" w:rsidRDefault="00613E0C" w:rsidP="006952C1">
      <w:pPr>
        <w:spacing w:after="0" w:line="240" w:lineRule="auto"/>
        <w:jc w:val="both"/>
        <w:rPr>
          <w:rFonts w:ascii="Times New Roman" w:hAnsi="Times New Roman" w:cs="Times New Roman"/>
          <w:sz w:val="20"/>
          <w:szCs w:val="20"/>
        </w:rPr>
      </w:pPr>
      <w:r w:rsidRPr="00613E0C">
        <w:rPr>
          <w:rFonts w:ascii="Times New Roman" w:hAnsi="Times New Roman" w:cs="Times New Roman"/>
          <w:sz w:val="20"/>
          <w:szCs w:val="20"/>
        </w:rPr>
        <w:t>The exten</w:t>
      </w:r>
      <w:r>
        <w:rPr>
          <w:rFonts w:ascii="Times New Roman" w:hAnsi="Times New Roman" w:cs="Times New Roman"/>
          <w:sz w:val="20"/>
          <w:szCs w:val="20"/>
        </w:rPr>
        <w:t>t of flooding between August 2016</w:t>
      </w:r>
      <w:r w:rsidRPr="00613E0C">
        <w:rPr>
          <w:rFonts w:ascii="Times New Roman" w:hAnsi="Times New Roman" w:cs="Times New Roman"/>
          <w:sz w:val="20"/>
          <w:szCs w:val="20"/>
        </w:rPr>
        <w:t xml:space="preserve"> and </w:t>
      </w:r>
      <w:r>
        <w:rPr>
          <w:rFonts w:ascii="Times New Roman" w:hAnsi="Times New Roman" w:cs="Times New Roman"/>
          <w:sz w:val="20"/>
          <w:szCs w:val="20"/>
        </w:rPr>
        <w:t>August 2017</w:t>
      </w:r>
      <w:r w:rsidRPr="00613E0C">
        <w:rPr>
          <w:rFonts w:ascii="Times New Roman" w:hAnsi="Times New Roman" w:cs="Times New Roman"/>
          <w:sz w:val="20"/>
          <w:szCs w:val="20"/>
        </w:rPr>
        <w:t xml:space="preserve"> was determ</w:t>
      </w:r>
      <w:r w:rsidR="002F7B70">
        <w:rPr>
          <w:rFonts w:ascii="Times New Roman" w:hAnsi="Times New Roman" w:cs="Times New Roman"/>
          <w:sz w:val="20"/>
          <w:szCs w:val="20"/>
        </w:rPr>
        <w:t>ined from the Sentinal-1</w:t>
      </w:r>
      <w:r w:rsidRPr="00613E0C">
        <w:rPr>
          <w:rFonts w:ascii="Times New Roman" w:hAnsi="Times New Roman" w:cs="Times New Roman"/>
          <w:sz w:val="20"/>
          <w:szCs w:val="20"/>
        </w:rPr>
        <w:t xml:space="preserve"> images. </w:t>
      </w:r>
      <w:r w:rsidR="002F7B70">
        <w:rPr>
          <w:rFonts w:ascii="Times New Roman" w:hAnsi="Times New Roman" w:cs="Times New Roman"/>
          <w:sz w:val="20"/>
          <w:szCs w:val="20"/>
        </w:rPr>
        <w:t xml:space="preserve">Fig </w:t>
      </w:r>
      <w:r>
        <w:rPr>
          <w:rFonts w:ascii="Times New Roman" w:hAnsi="Times New Roman" w:cs="Times New Roman"/>
          <w:sz w:val="20"/>
          <w:szCs w:val="20"/>
        </w:rPr>
        <w:t>2,</w:t>
      </w:r>
      <w:r w:rsidR="002F7B70">
        <w:rPr>
          <w:rFonts w:ascii="Times New Roman" w:hAnsi="Times New Roman" w:cs="Times New Roman"/>
          <w:sz w:val="20"/>
          <w:szCs w:val="20"/>
        </w:rPr>
        <w:t xml:space="preserve"> </w:t>
      </w:r>
      <w:r>
        <w:rPr>
          <w:rFonts w:ascii="Times New Roman" w:hAnsi="Times New Roman" w:cs="Times New Roman"/>
          <w:sz w:val="20"/>
          <w:szCs w:val="20"/>
        </w:rPr>
        <w:t xml:space="preserve">3 and </w:t>
      </w:r>
      <w:r w:rsidR="006D138C">
        <w:rPr>
          <w:rFonts w:ascii="Times New Roman" w:hAnsi="Times New Roman" w:cs="Times New Roman"/>
          <w:sz w:val="20"/>
          <w:szCs w:val="20"/>
        </w:rPr>
        <w:t>4</w:t>
      </w:r>
      <w:r w:rsidR="00B04080" w:rsidRPr="00D83F47">
        <w:rPr>
          <w:rFonts w:ascii="Times New Roman" w:hAnsi="Times New Roman" w:cs="Times New Roman"/>
          <w:sz w:val="20"/>
          <w:szCs w:val="20"/>
        </w:rPr>
        <w:t xml:space="preserve"> represents a comparison of flood extent of present year and past </w:t>
      </w:r>
      <w:r w:rsidR="003A5D9E" w:rsidRPr="00D83F47">
        <w:rPr>
          <w:rFonts w:ascii="Times New Roman" w:hAnsi="Times New Roman" w:cs="Times New Roman"/>
          <w:sz w:val="20"/>
          <w:szCs w:val="20"/>
        </w:rPr>
        <w:t xml:space="preserve">year. </w:t>
      </w:r>
      <w:r w:rsidR="002F7B70">
        <w:rPr>
          <w:rFonts w:ascii="Times New Roman" w:hAnsi="Times New Roman" w:cs="Times New Roman"/>
          <w:sz w:val="20"/>
          <w:szCs w:val="20"/>
        </w:rPr>
        <w:t xml:space="preserve">In Fig </w:t>
      </w:r>
      <w:r w:rsidR="006D138C">
        <w:rPr>
          <w:rFonts w:ascii="Times New Roman" w:hAnsi="Times New Roman" w:cs="Times New Roman"/>
          <w:sz w:val="20"/>
          <w:szCs w:val="20"/>
        </w:rPr>
        <w:t>2</w:t>
      </w:r>
      <w:r w:rsidR="003A5D9E" w:rsidRPr="00D83F47">
        <w:rPr>
          <w:rFonts w:ascii="Times New Roman" w:hAnsi="Times New Roman" w:cs="Times New Roman"/>
          <w:sz w:val="20"/>
          <w:szCs w:val="20"/>
        </w:rPr>
        <w:t>,</w:t>
      </w:r>
      <w:r w:rsidR="002F7B70">
        <w:rPr>
          <w:rFonts w:ascii="Times New Roman" w:hAnsi="Times New Roman" w:cs="Times New Roman"/>
          <w:sz w:val="20"/>
          <w:szCs w:val="20"/>
        </w:rPr>
        <w:t xml:space="preserve"> 3 and 4,</w:t>
      </w:r>
      <w:r w:rsidR="003A5D9E" w:rsidRPr="00D83F47">
        <w:rPr>
          <w:rFonts w:ascii="Times New Roman" w:hAnsi="Times New Roman" w:cs="Times New Roman"/>
          <w:sz w:val="20"/>
          <w:szCs w:val="20"/>
        </w:rPr>
        <w:t xml:space="preserve"> the flooded areas has increased from the previous year which covers a </w:t>
      </w:r>
      <w:r w:rsidR="00D65EB6">
        <w:rPr>
          <w:rFonts w:ascii="Times New Roman" w:hAnsi="Times New Roman" w:cs="Times New Roman"/>
          <w:sz w:val="20"/>
          <w:szCs w:val="20"/>
        </w:rPr>
        <w:t>huge extent</w:t>
      </w:r>
      <w:r w:rsidR="003A5D9E" w:rsidRPr="00D83F47">
        <w:rPr>
          <w:rFonts w:ascii="Times New Roman" w:hAnsi="Times New Roman" w:cs="Times New Roman"/>
          <w:sz w:val="20"/>
          <w:szCs w:val="20"/>
        </w:rPr>
        <w:t xml:space="preserve"> of</w:t>
      </w:r>
      <w:r w:rsidR="006D138C">
        <w:rPr>
          <w:rFonts w:ascii="Times New Roman" w:hAnsi="Times New Roman" w:cs="Times New Roman"/>
          <w:sz w:val="20"/>
          <w:szCs w:val="20"/>
        </w:rPr>
        <w:t xml:space="preserve"> lower areas of three districts</w:t>
      </w:r>
      <w:r w:rsidR="002F7B70">
        <w:rPr>
          <w:rFonts w:ascii="Times New Roman" w:hAnsi="Times New Roman" w:cs="Times New Roman"/>
          <w:sz w:val="20"/>
          <w:szCs w:val="20"/>
        </w:rPr>
        <w:t xml:space="preserve"> from which</w:t>
      </w:r>
      <w:r w:rsidR="003A5D9E" w:rsidRPr="00D83F47">
        <w:rPr>
          <w:rFonts w:ascii="Times New Roman" w:hAnsi="Times New Roman" w:cs="Times New Roman"/>
          <w:sz w:val="20"/>
          <w:szCs w:val="20"/>
        </w:rPr>
        <w:t xml:space="preserve"> the flood extent covers a </w:t>
      </w:r>
      <w:r w:rsidR="002F7B70">
        <w:rPr>
          <w:rFonts w:ascii="Times New Roman" w:hAnsi="Times New Roman" w:cs="Times New Roman"/>
          <w:sz w:val="20"/>
          <w:szCs w:val="20"/>
        </w:rPr>
        <w:t xml:space="preserve">huge </w:t>
      </w:r>
      <w:r w:rsidR="003A5D9E" w:rsidRPr="00D83F47">
        <w:rPr>
          <w:rFonts w:ascii="Times New Roman" w:hAnsi="Times New Roman" w:cs="Times New Roman"/>
          <w:sz w:val="20"/>
          <w:szCs w:val="20"/>
        </w:rPr>
        <w:t>of area o</w:t>
      </w:r>
      <w:r w:rsidR="002F7B70">
        <w:rPr>
          <w:rFonts w:ascii="Times New Roman" w:hAnsi="Times New Roman" w:cs="Times New Roman"/>
          <w:sz w:val="20"/>
          <w:szCs w:val="20"/>
        </w:rPr>
        <w:t xml:space="preserve">f </w:t>
      </w:r>
      <w:proofErr w:type="spellStart"/>
      <w:r w:rsidR="002F7B70">
        <w:rPr>
          <w:rFonts w:ascii="Times New Roman" w:hAnsi="Times New Roman" w:cs="Times New Roman"/>
          <w:sz w:val="20"/>
          <w:szCs w:val="20"/>
        </w:rPr>
        <w:t>Naogaon</w:t>
      </w:r>
      <w:proofErr w:type="spellEnd"/>
      <w:r w:rsidR="002F7B70">
        <w:rPr>
          <w:rFonts w:ascii="Times New Roman" w:hAnsi="Times New Roman" w:cs="Times New Roman"/>
          <w:sz w:val="20"/>
          <w:szCs w:val="20"/>
        </w:rPr>
        <w:t xml:space="preserve"> district in 2017</w:t>
      </w:r>
      <w:r w:rsidR="003A5D9E" w:rsidRPr="00D83F47">
        <w:rPr>
          <w:rFonts w:ascii="Times New Roman" w:hAnsi="Times New Roman" w:cs="Times New Roman"/>
          <w:sz w:val="20"/>
          <w:szCs w:val="20"/>
        </w:rPr>
        <w:t xml:space="preserve">. </w:t>
      </w:r>
      <w:r w:rsidR="00434A7B" w:rsidRPr="00D83F47">
        <w:rPr>
          <w:rFonts w:ascii="Times New Roman" w:hAnsi="Times New Roman" w:cs="Times New Roman"/>
          <w:sz w:val="20"/>
          <w:szCs w:val="20"/>
        </w:rPr>
        <w:t xml:space="preserve">But, the conditions have almost remained unchanged in </w:t>
      </w:r>
      <w:proofErr w:type="spellStart"/>
      <w:r w:rsidR="00434A7B" w:rsidRPr="00D83F47">
        <w:rPr>
          <w:rFonts w:ascii="Times New Roman" w:hAnsi="Times New Roman" w:cs="Times New Roman"/>
          <w:sz w:val="20"/>
          <w:szCs w:val="20"/>
        </w:rPr>
        <w:t>Rajshahi</w:t>
      </w:r>
      <w:proofErr w:type="spellEnd"/>
      <w:r w:rsidR="00434A7B" w:rsidRPr="00D83F47">
        <w:rPr>
          <w:rFonts w:ascii="Times New Roman" w:hAnsi="Times New Roman" w:cs="Times New Roman"/>
          <w:sz w:val="20"/>
          <w:szCs w:val="20"/>
        </w:rPr>
        <w:t xml:space="preserve"> and </w:t>
      </w:r>
      <w:proofErr w:type="spellStart"/>
      <w:r w:rsidR="00434A7B" w:rsidRPr="00D83F47">
        <w:rPr>
          <w:rFonts w:ascii="Times New Roman" w:hAnsi="Times New Roman" w:cs="Times New Roman"/>
          <w:sz w:val="20"/>
          <w:szCs w:val="20"/>
        </w:rPr>
        <w:t>Natore</w:t>
      </w:r>
      <w:proofErr w:type="spellEnd"/>
      <w:r w:rsidR="00434A7B" w:rsidRPr="00D83F47">
        <w:rPr>
          <w:rFonts w:ascii="Times New Roman" w:hAnsi="Times New Roman" w:cs="Times New Roman"/>
          <w:sz w:val="20"/>
          <w:szCs w:val="20"/>
        </w:rPr>
        <w:t xml:space="preserve"> districts in past</w:t>
      </w:r>
      <w:r w:rsidR="006D138C">
        <w:rPr>
          <w:rFonts w:ascii="Times New Roman" w:hAnsi="Times New Roman" w:cs="Times New Roman"/>
          <w:sz w:val="20"/>
          <w:szCs w:val="20"/>
        </w:rPr>
        <w:t xml:space="preserve"> and present condition.</w:t>
      </w:r>
      <w:r w:rsidR="002F7B70">
        <w:rPr>
          <w:rFonts w:ascii="Times New Roman" w:hAnsi="Times New Roman" w:cs="Times New Roman"/>
          <w:sz w:val="20"/>
          <w:szCs w:val="20"/>
        </w:rPr>
        <w:t xml:space="preserve"> </w:t>
      </w:r>
      <w:r w:rsidR="002F7B70" w:rsidRPr="00613E0C">
        <w:rPr>
          <w:rFonts w:ascii="Times New Roman" w:hAnsi="Times New Roman" w:cs="Times New Roman"/>
          <w:sz w:val="20"/>
          <w:szCs w:val="20"/>
        </w:rPr>
        <w:t xml:space="preserve">The time to maximum flood extent is very rapid in the </w:t>
      </w:r>
      <w:proofErr w:type="spellStart"/>
      <w:r w:rsidR="002F7B70">
        <w:rPr>
          <w:rFonts w:ascii="Times New Roman" w:hAnsi="Times New Roman" w:cs="Times New Roman"/>
          <w:sz w:val="20"/>
          <w:szCs w:val="20"/>
        </w:rPr>
        <w:t>Naogaon</w:t>
      </w:r>
      <w:proofErr w:type="spellEnd"/>
      <w:r w:rsidR="002F7B70" w:rsidRPr="00613E0C">
        <w:rPr>
          <w:rFonts w:ascii="Times New Roman" w:hAnsi="Times New Roman" w:cs="Times New Roman"/>
          <w:sz w:val="20"/>
          <w:szCs w:val="20"/>
        </w:rPr>
        <w:t xml:space="preserve"> Floodplain, depending on the season.</w:t>
      </w:r>
      <w:r w:rsidR="006D138C">
        <w:rPr>
          <w:rFonts w:ascii="Times New Roman" w:hAnsi="Times New Roman" w:cs="Times New Roman"/>
          <w:sz w:val="20"/>
          <w:szCs w:val="20"/>
        </w:rPr>
        <w:t xml:space="preserve"> However</w:t>
      </w:r>
      <w:r w:rsidR="00434A7B" w:rsidRPr="00D83F47">
        <w:rPr>
          <w:rFonts w:ascii="Times New Roman" w:hAnsi="Times New Roman" w:cs="Times New Roman"/>
          <w:sz w:val="20"/>
          <w:szCs w:val="20"/>
        </w:rPr>
        <w:t xml:space="preserve">, the extension of flood </w:t>
      </w:r>
      <w:r w:rsidR="00440EAA" w:rsidRPr="00D83F47">
        <w:rPr>
          <w:rFonts w:ascii="Times New Roman" w:hAnsi="Times New Roman" w:cs="Times New Roman"/>
          <w:sz w:val="20"/>
          <w:szCs w:val="20"/>
        </w:rPr>
        <w:t>are causing damages in the</w:t>
      </w:r>
      <w:r w:rsidR="006D138C">
        <w:rPr>
          <w:rFonts w:ascii="Times New Roman" w:hAnsi="Times New Roman" w:cs="Times New Roman"/>
          <w:sz w:val="20"/>
          <w:szCs w:val="20"/>
        </w:rPr>
        <w:t xml:space="preserve"> affected area during this year</w:t>
      </w:r>
      <w:r w:rsidR="00440EAA" w:rsidRPr="00D83F47">
        <w:rPr>
          <w:rFonts w:ascii="Times New Roman" w:hAnsi="Times New Roman" w:cs="Times New Roman"/>
          <w:sz w:val="20"/>
          <w:szCs w:val="20"/>
        </w:rPr>
        <w:t>. To find out the affected area</w:t>
      </w:r>
      <w:r w:rsidR="006D138C">
        <w:rPr>
          <w:rFonts w:ascii="Times New Roman" w:hAnsi="Times New Roman" w:cs="Times New Roman"/>
          <w:sz w:val="20"/>
          <w:szCs w:val="20"/>
        </w:rPr>
        <w:t xml:space="preserve"> are visualized in Google earth</w:t>
      </w:r>
      <w:r w:rsidR="00440EAA" w:rsidRPr="00D83F47">
        <w:rPr>
          <w:rFonts w:ascii="Times New Roman" w:hAnsi="Times New Roman" w:cs="Times New Roman"/>
          <w:sz w:val="20"/>
          <w:szCs w:val="20"/>
        </w:rPr>
        <w:t>.</w:t>
      </w:r>
      <w:r w:rsidR="00B04080">
        <w:rPr>
          <w:rFonts w:ascii="Times New Roman" w:hAnsi="Times New Roman" w:cs="Times New Roman"/>
          <w:sz w:val="20"/>
          <w:szCs w:val="20"/>
        </w:rPr>
        <w:t xml:space="preserve"> </w:t>
      </w:r>
    </w:p>
    <w:p w:rsidR="009F7AE8" w:rsidRDefault="009F7AE8" w:rsidP="006D138C">
      <w:pPr>
        <w:spacing w:after="0" w:line="240" w:lineRule="auto"/>
        <w:jc w:val="both"/>
        <w:rPr>
          <w:rFonts w:ascii="Times New Roman" w:hAnsi="Times New Roman" w:cs="Times New Roman"/>
          <w:sz w:val="20"/>
          <w:szCs w:val="20"/>
        </w:rPr>
      </w:pPr>
    </w:p>
    <w:p w:rsidR="009673FA" w:rsidRDefault="00DF492C" w:rsidP="00F36B3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904134" cy="1933300"/>
            <wp:effectExtent l="19050" t="19050" r="10795"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5181" cy="1993910"/>
                    </a:xfrm>
                    <a:prstGeom prst="rect">
                      <a:avLst/>
                    </a:prstGeom>
                    <a:ln>
                      <a:solidFill>
                        <a:schemeClr val="tx1"/>
                      </a:solidFill>
                    </a:ln>
                  </pic:spPr>
                </pic:pic>
              </a:graphicData>
            </a:graphic>
          </wp:inline>
        </w:drawing>
      </w:r>
      <w:r w:rsidR="00B04080">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927350" cy="1952503"/>
            <wp:effectExtent l="19050" t="19050" r="25400"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27350" cy="1952503"/>
                    </a:xfrm>
                    <a:prstGeom prst="rect">
                      <a:avLst/>
                    </a:prstGeom>
                    <a:ln>
                      <a:solidFill>
                        <a:schemeClr val="tx1"/>
                      </a:solidFill>
                    </a:ln>
                  </pic:spPr>
                </pic:pic>
              </a:graphicData>
            </a:graphic>
          </wp:inline>
        </w:drawing>
      </w:r>
    </w:p>
    <w:p w:rsidR="00F36B39" w:rsidRPr="00F36B39" w:rsidRDefault="002F7B70" w:rsidP="00F36B39">
      <w:pPr>
        <w:spacing w:after="0" w:line="240" w:lineRule="auto"/>
        <w:jc w:val="center"/>
        <w:rPr>
          <w:rFonts w:ascii="Times New Roman" w:hAnsi="Times New Roman" w:cs="Times New Roman"/>
          <w:sz w:val="20"/>
          <w:szCs w:val="20"/>
        </w:rPr>
      </w:pPr>
      <w:r w:rsidRPr="002F7B70">
        <w:rPr>
          <w:rFonts w:ascii="Times New Roman" w:hAnsi="Times New Roman" w:cs="Times New Roman"/>
          <w:b/>
          <w:sz w:val="20"/>
          <w:szCs w:val="20"/>
        </w:rPr>
        <w:t xml:space="preserve">Figure 5. </w:t>
      </w:r>
      <w:r w:rsidR="00B04080" w:rsidRPr="00F36B39">
        <w:rPr>
          <w:rFonts w:ascii="Times New Roman" w:hAnsi="Times New Roman" w:cs="Times New Roman"/>
          <w:sz w:val="20"/>
          <w:szCs w:val="20"/>
        </w:rPr>
        <w:t xml:space="preserve">Visualization in </w:t>
      </w:r>
      <w:proofErr w:type="spellStart"/>
      <w:r w:rsidR="00B04080" w:rsidRPr="00F36B39">
        <w:rPr>
          <w:rFonts w:ascii="Times New Roman" w:hAnsi="Times New Roman" w:cs="Times New Roman"/>
          <w:sz w:val="20"/>
          <w:szCs w:val="20"/>
        </w:rPr>
        <w:t>google</w:t>
      </w:r>
      <w:proofErr w:type="spellEnd"/>
      <w:r w:rsidR="00B04080" w:rsidRPr="00F36B39">
        <w:rPr>
          <w:rFonts w:ascii="Times New Roman" w:hAnsi="Times New Roman" w:cs="Times New Roman"/>
          <w:sz w:val="20"/>
          <w:szCs w:val="20"/>
        </w:rPr>
        <w:t xml:space="preserve"> earth respectively year of 2017 and 2016</w:t>
      </w:r>
    </w:p>
    <w:p w:rsidR="001D56F7" w:rsidRPr="00D83F47" w:rsidRDefault="00F36B39" w:rsidP="00AD48B0">
      <w:pPr>
        <w:spacing w:after="0" w:line="240" w:lineRule="auto"/>
        <w:jc w:val="right"/>
        <w:rPr>
          <w:rFonts w:ascii="Times New Roman" w:hAnsi="Times New Roman" w:cs="Times New Roman"/>
          <w:sz w:val="20"/>
          <w:szCs w:val="20"/>
        </w:rPr>
      </w:pPr>
      <w:r w:rsidRPr="00F36B39">
        <w:rPr>
          <w:rFonts w:ascii="Times New Roman" w:hAnsi="Times New Roman" w:cs="Times New Roman"/>
          <w:sz w:val="20"/>
          <w:szCs w:val="20"/>
        </w:rPr>
        <w:t xml:space="preserve">(Source: </w:t>
      </w:r>
      <w:r>
        <w:rPr>
          <w:rFonts w:ascii="Times New Roman" w:hAnsi="Times New Roman" w:cs="Times New Roman"/>
          <w:sz w:val="20"/>
          <w:szCs w:val="20"/>
        </w:rPr>
        <w:t>Prepared</w:t>
      </w:r>
      <w:r w:rsidRPr="00F36B39">
        <w:rPr>
          <w:rFonts w:ascii="Times New Roman" w:hAnsi="Times New Roman" w:cs="Times New Roman"/>
          <w:sz w:val="20"/>
          <w:szCs w:val="20"/>
        </w:rPr>
        <w:t xml:space="preserve"> by </w:t>
      </w:r>
      <w:r>
        <w:rPr>
          <w:rFonts w:ascii="Times New Roman" w:hAnsi="Times New Roman" w:cs="Times New Roman"/>
          <w:sz w:val="20"/>
          <w:szCs w:val="20"/>
        </w:rPr>
        <w:t>researcher</w:t>
      </w:r>
      <w:r w:rsidRPr="00F36B39">
        <w:rPr>
          <w:rFonts w:ascii="Times New Roman" w:hAnsi="Times New Roman" w:cs="Times New Roman"/>
          <w:sz w:val="20"/>
          <w:szCs w:val="20"/>
        </w:rPr>
        <w:t>s,</w:t>
      </w:r>
      <w:r>
        <w:rPr>
          <w:rFonts w:ascii="Times New Roman" w:hAnsi="Times New Roman" w:cs="Times New Roman"/>
          <w:sz w:val="20"/>
          <w:szCs w:val="20"/>
        </w:rPr>
        <w:t xml:space="preserve"> </w:t>
      </w:r>
      <w:r w:rsidRPr="00F36B39">
        <w:rPr>
          <w:rFonts w:ascii="Times New Roman" w:hAnsi="Times New Roman" w:cs="Times New Roman"/>
          <w:sz w:val="20"/>
          <w:szCs w:val="20"/>
        </w:rPr>
        <w:t>2017)</w:t>
      </w:r>
    </w:p>
    <w:p w:rsidR="006952C1" w:rsidRDefault="00F36B39" w:rsidP="006952C1">
      <w:pPr>
        <w:spacing w:after="0" w:line="240" w:lineRule="auto"/>
        <w:rPr>
          <w:rFonts w:ascii="Times New Roman" w:hAnsi="Times New Roman" w:cs="Times New Roman"/>
          <w:sz w:val="20"/>
          <w:szCs w:val="20"/>
        </w:rPr>
      </w:pPr>
      <w:r>
        <w:rPr>
          <w:rFonts w:ascii="Times New Roman" w:hAnsi="Times New Roman" w:cs="Times New Roman"/>
          <w:sz w:val="20"/>
          <w:szCs w:val="20"/>
        </w:rPr>
        <w:t>From the Google earth images</w:t>
      </w:r>
      <w:r w:rsidR="00440EAA" w:rsidRPr="00D83F47">
        <w:rPr>
          <w:rFonts w:ascii="Times New Roman" w:hAnsi="Times New Roman" w:cs="Times New Roman"/>
          <w:sz w:val="20"/>
          <w:szCs w:val="20"/>
        </w:rPr>
        <w:t>, it helps to find out easily the flooded area</w:t>
      </w:r>
      <w:r w:rsidR="002F7B70">
        <w:rPr>
          <w:rFonts w:ascii="Times New Roman" w:hAnsi="Times New Roman" w:cs="Times New Roman"/>
          <w:sz w:val="20"/>
          <w:szCs w:val="20"/>
        </w:rPr>
        <w:t xml:space="preserve"> among three districts. Fig 5</w:t>
      </w:r>
      <w:r w:rsidR="00B77CBF" w:rsidRPr="00D83F47">
        <w:rPr>
          <w:rFonts w:ascii="Times New Roman" w:hAnsi="Times New Roman" w:cs="Times New Roman"/>
          <w:sz w:val="20"/>
          <w:szCs w:val="20"/>
        </w:rPr>
        <w:t>,</w:t>
      </w:r>
      <w:r w:rsidR="00440EAA" w:rsidRPr="00D83F47">
        <w:rPr>
          <w:rFonts w:ascii="Times New Roman" w:hAnsi="Times New Roman" w:cs="Times New Roman"/>
          <w:sz w:val="20"/>
          <w:szCs w:val="20"/>
        </w:rPr>
        <w:t xml:space="preserve"> shows the flooded area respectively year</w:t>
      </w:r>
      <w:r w:rsidR="00B77CBF" w:rsidRPr="00D83F47">
        <w:rPr>
          <w:rFonts w:ascii="Times New Roman" w:hAnsi="Times New Roman" w:cs="Times New Roman"/>
          <w:sz w:val="20"/>
          <w:szCs w:val="20"/>
        </w:rPr>
        <w:t xml:space="preserve">s </w:t>
      </w:r>
      <w:r w:rsidR="00420730" w:rsidRPr="00D83F47">
        <w:rPr>
          <w:rFonts w:ascii="Times New Roman" w:hAnsi="Times New Roman" w:cs="Times New Roman"/>
          <w:sz w:val="20"/>
          <w:szCs w:val="20"/>
        </w:rPr>
        <w:t>of 2017</w:t>
      </w:r>
      <w:r w:rsidR="00440EAA" w:rsidRPr="00D83F47">
        <w:rPr>
          <w:rFonts w:ascii="Times New Roman" w:hAnsi="Times New Roman" w:cs="Times New Roman"/>
          <w:sz w:val="20"/>
          <w:szCs w:val="20"/>
        </w:rPr>
        <w:t xml:space="preserve"> and </w:t>
      </w:r>
      <w:r w:rsidR="00B77CBF" w:rsidRPr="00D83F47">
        <w:rPr>
          <w:rFonts w:ascii="Times New Roman" w:hAnsi="Times New Roman" w:cs="Times New Roman"/>
          <w:sz w:val="20"/>
          <w:szCs w:val="20"/>
        </w:rPr>
        <w:t xml:space="preserve">2016. </w:t>
      </w:r>
      <w:r w:rsidR="00440EAA" w:rsidRPr="00D83F47">
        <w:rPr>
          <w:rFonts w:ascii="Times New Roman" w:hAnsi="Times New Roman" w:cs="Times New Roman"/>
          <w:sz w:val="20"/>
          <w:szCs w:val="20"/>
        </w:rPr>
        <w:t xml:space="preserve">It </w:t>
      </w:r>
      <w:r w:rsidR="00B77CBF" w:rsidRPr="00D83F47">
        <w:rPr>
          <w:rFonts w:ascii="Times New Roman" w:hAnsi="Times New Roman" w:cs="Times New Roman"/>
          <w:sz w:val="20"/>
          <w:szCs w:val="20"/>
        </w:rPr>
        <w:t>visualizes</w:t>
      </w:r>
      <w:r w:rsidR="00440EAA" w:rsidRPr="00D83F47">
        <w:rPr>
          <w:rFonts w:ascii="Times New Roman" w:hAnsi="Times New Roman" w:cs="Times New Roman"/>
          <w:sz w:val="20"/>
          <w:szCs w:val="20"/>
        </w:rPr>
        <w:t xml:space="preserve"> the part of earth causing under damage</w:t>
      </w:r>
      <w:r w:rsidR="00B77CBF" w:rsidRPr="00D83F47">
        <w:rPr>
          <w:rFonts w:ascii="Times New Roman" w:hAnsi="Times New Roman" w:cs="Times New Roman"/>
          <w:sz w:val="20"/>
          <w:szCs w:val="20"/>
        </w:rPr>
        <w:t>s</w:t>
      </w:r>
      <w:r w:rsidR="00440EAA" w:rsidRPr="00D83F47">
        <w:rPr>
          <w:rFonts w:ascii="Times New Roman" w:hAnsi="Times New Roman" w:cs="Times New Roman"/>
          <w:sz w:val="20"/>
          <w:szCs w:val="20"/>
        </w:rPr>
        <w:t xml:space="preserve"> during this year till</w:t>
      </w:r>
      <w:r w:rsidR="00B77CBF" w:rsidRPr="00D83F47">
        <w:rPr>
          <w:rFonts w:ascii="Times New Roman" w:hAnsi="Times New Roman" w:cs="Times New Roman"/>
          <w:sz w:val="20"/>
          <w:szCs w:val="20"/>
        </w:rPr>
        <w:t xml:space="preserve"> August and helps to damage assessment and risk management.</w:t>
      </w:r>
    </w:p>
    <w:p w:rsidR="006952C1" w:rsidRPr="00D83F47" w:rsidRDefault="006952C1" w:rsidP="006952C1">
      <w:pPr>
        <w:spacing w:after="0" w:line="240" w:lineRule="auto"/>
        <w:rPr>
          <w:rFonts w:ascii="Times New Roman" w:hAnsi="Times New Roman" w:cs="Times New Roman"/>
          <w:sz w:val="20"/>
          <w:szCs w:val="20"/>
        </w:rPr>
      </w:pPr>
    </w:p>
    <w:p w:rsidR="00B77CBF" w:rsidRPr="00E42BC4" w:rsidRDefault="0098426D" w:rsidP="006952C1">
      <w:pPr>
        <w:spacing w:after="0" w:line="240" w:lineRule="auto"/>
        <w:jc w:val="center"/>
        <w:rPr>
          <w:rFonts w:ascii="Times New Roman" w:hAnsi="Times New Roman" w:cs="Times New Roman"/>
          <w:b/>
          <w:szCs w:val="20"/>
        </w:rPr>
      </w:pPr>
      <w:r w:rsidRPr="00D83F47">
        <w:rPr>
          <w:rFonts w:ascii="Times New Roman" w:hAnsi="Times New Roman" w:cs="Times New Roman"/>
          <w:b/>
          <w:sz w:val="20"/>
          <w:szCs w:val="20"/>
        </w:rPr>
        <w:t>C</w:t>
      </w:r>
      <w:r w:rsidR="006952C1">
        <w:rPr>
          <w:rFonts w:ascii="Times New Roman" w:hAnsi="Times New Roman" w:cs="Times New Roman"/>
          <w:b/>
          <w:szCs w:val="20"/>
        </w:rPr>
        <w:t>onclusion</w:t>
      </w:r>
    </w:p>
    <w:p w:rsidR="00B77CBF" w:rsidRDefault="00ED2AE6" w:rsidP="006952C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Flooding is considered as </w:t>
      </w:r>
      <w:r w:rsidR="00D65EB6">
        <w:rPr>
          <w:rFonts w:ascii="Times New Roman" w:hAnsi="Times New Roman" w:cs="Times New Roman"/>
          <w:sz w:val="20"/>
          <w:szCs w:val="20"/>
        </w:rPr>
        <w:t>a disaster worldwide as m</w:t>
      </w:r>
      <w:r w:rsidR="00D65EB6" w:rsidRPr="00ED2AE6">
        <w:rPr>
          <w:rFonts w:ascii="Times New Roman" w:hAnsi="Times New Roman" w:cs="Times New Roman"/>
          <w:sz w:val="20"/>
          <w:szCs w:val="20"/>
        </w:rPr>
        <w:t xml:space="preserve">any </w:t>
      </w:r>
      <w:r w:rsidR="00D65EB6">
        <w:rPr>
          <w:rFonts w:ascii="Times New Roman" w:hAnsi="Times New Roman" w:cs="Times New Roman"/>
          <w:sz w:val="20"/>
          <w:szCs w:val="20"/>
        </w:rPr>
        <w:t xml:space="preserve">people </w:t>
      </w:r>
      <w:r w:rsidR="00D65EB6" w:rsidRPr="00ED2AE6">
        <w:rPr>
          <w:rFonts w:ascii="Times New Roman" w:hAnsi="Times New Roman" w:cs="Times New Roman"/>
          <w:sz w:val="20"/>
          <w:szCs w:val="20"/>
        </w:rPr>
        <w:t>were evacuated by the flood, experienced property damage or loss, or was</w:t>
      </w:r>
      <w:r w:rsidRPr="00ED2AE6">
        <w:rPr>
          <w:rFonts w:ascii="Times New Roman" w:hAnsi="Times New Roman" w:cs="Times New Roman"/>
          <w:sz w:val="20"/>
          <w:szCs w:val="20"/>
        </w:rPr>
        <w:t xml:space="preserve"> threatened by the loss of food security (IRIN 2009).</w:t>
      </w:r>
      <w:r>
        <w:rPr>
          <w:rFonts w:ascii="Times New Roman" w:hAnsi="Times New Roman" w:cs="Times New Roman"/>
          <w:sz w:val="20"/>
          <w:szCs w:val="20"/>
        </w:rPr>
        <w:t xml:space="preserve"> </w:t>
      </w:r>
      <w:r w:rsidR="00D65EB6">
        <w:rPr>
          <w:rFonts w:ascii="Times New Roman" w:hAnsi="Times New Roman" w:cs="Times New Roman"/>
          <w:sz w:val="20"/>
          <w:szCs w:val="20"/>
        </w:rPr>
        <w:t>Flood extent</w:t>
      </w:r>
      <w:r w:rsidR="009F7AE8">
        <w:rPr>
          <w:rFonts w:ascii="Times New Roman" w:hAnsi="Times New Roman" w:cs="Times New Roman"/>
          <w:sz w:val="20"/>
          <w:szCs w:val="20"/>
        </w:rPr>
        <w:t xml:space="preserve"> mapping is used all over the world to mitigate the property or life loss by flooding. </w:t>
      </w:r>
      <w:r w:rsidR="00B77CBF" w:rsidRPr="00D83F47">
        <w:rPr>
          <w:rFonts w:ascii="Times New Roman" w:hAnsi="Times New Roman" w:cs="Times New Roman"/>
          <w:sz w:val="20"/>
          <w:szCs w:val="20"/>
        </w:rPr>
        <w:t xml:space="preserve">From the </w:t>
      </w:r>
      <w:r w:rsidR="00420730" w:rsidRPr="00D83F47">
        <w:rPr>
          <w:rFonts w:ascii="Times New Roman" w:hAnsi="Times New Roman" w:cs="Times New Roman"/>
          <w:sz w:val="20"/>
          <w:szCs w:val="20"/>
        </w:rPr>
        <w:t>analysis,</w:t>
      </w:r>
      <w:r w:rsidR="00B77CBF" w:rsidRPr="00D83F47">
        <w:rPr>
          <w:rFonts w:ascii="Times New Roman" w:hAnsi="Times New Roman" w:cs="Times New Roman"/>
          <w:sz w:val="20"/>
          <w:szCs w:val="20"/>
        </w:rPr>
        <w:t xml:space="preserve"> it is already found that it is very effectual for damage assessment and risk </w:t>
      </w:r>
      <w:r w:rsidR="00420730" w:rsidRPr="00D83F47">
        <w:rPr>
          <w:rFonts w:ascii="Times New Roman" w:hAnsi="Times New Roman" w:cs="Times New Roman"/>
          <w:sz w:val="20"/>
          <w:szCs w:val="20"/>
        </w:rPr>
        <w:t>management. Besides, this types</w:t>
      </w:r>
      <w:r w:rsidR="00B77CBF" w:rsidRPr="00D83F47">
        <w:rPr>
          <w:rFonts w:ascii="Times New Roman" w:hAnsi="Times New Roman" w:cs="Times New Roman"/>
          <w:sz w:val="20"/>
          <w:szCs w:val="20"/>
        </w:rPr>
        <w:t xml:space="preserve"> of map help rescuers to f</w:t>
      </w:r>
      <w:r w:rsidR="00420730" w:rsidRPr="00D83F47">
        <w:rPr>
          <w:rFonts w:ascii="Times New Roman" w:hAnsi="Times New Roman" w:cs="Times New Roman"/>
          <w:sz w:val="20"/>
          <w:szCs w:val="20"/>
        </w:rPr>
        <w:t>ind out the flooded area</w:t>
      </w:r>
      <w:r w:rsidR="00E42BC4">
        <w:rPr>
          <w:rFonts w:ascii="Times New Roman" w:hAnsi="Times New Roman" w:cs="Times New Roman"/>
          <w:sz w:val="20"/>
          <w:szCs w:val="20"/>
        </w:rPr>
        <w:t xml:space="preserve"> by visualizing in </w:t>
      </w:r>
      <w:proofErr w:type="spellStart"/>
      <w:r w:rsidR="00E42BC4">
        <w:rPr>
          <w:rFonts w:ascii="Times New Roman" w:hAnsi="Times New Roman" w:cs="Times New Roman"/>
          <w:sz w:val="20"/>
          <w:szCs w:val="20"/>
        </w:rPr>
        <w:t>google</w:t>
      </w:r>
      <w:proofErr w:type="spellEnd"/>
      <w:r w:rsidR="00E42BC4">
        <w:rPr>
          <w:rFonts w:ascii="Times New Roman" w:hAnsi="Times New Roman" w:cs="Times New Roman"/>
          <w:sz w:val="20"/>
          <w:szCs w:val="20"/>
        </w:rPr>
        <w:t xml:space="preserve"> earth</w:t>
      </w:r>
      <w:r w:rsidR="00420730" w:rsidRPr="00D83F47">
        <w:rPr>
          <w:rFonts w:ascii="Times New Roman" w:hAnsi="Times New Roman" w:cs="Times New Roman"/>
          <w:sz w:val="20"/>
          <w:szCs w:val="20"/>
        </w:rPr>
        <w:t>. As every y</w:t>
      </w:r>
      <w:r w:rsidR="00E42BC4">
        <w:rPr>
          <w:rFonts w:ascii="Times New Roman" w:hAnsi="Times New Roman" w:cs="Times New Roman"/>
          <w:sz w:val="20"/>
          <w:szCs w:val="20"/>
        </w:rPr>
        <w:t>ear flood occurs in our country</w:t>
      </w:r>
      <w:r w:rsidR="00420730" w:rsidRPr="00D83F47">
        <w:rPr>
          <w:rFonts w:ascii="Times New Roman" w:hAnsi="Times New Roman" w:cs="Times New Roman"/>
          <w:sz w:val="20"/>
          <w:szCs w:val="20"/>
        </w:rPr>
        <w:t>, the practice of flood mapping can save many lives and properties from damages.</w:t>
      </w:r>
      <w:r>
        <w:rPr>
          <w:rFonts w:ascii="Times New Roman" w:hAnsi="Times New Roman" w:cs="Times New Roman"/>
          <w:sz w:val="20"/>
          <w:szCs w:val="20"/>
        </w:rPr>
        <w:t xml:space="preserve"> </w:t>
      </w:r>
    </w:p>
    <w:p w:rsidR="008E34E6" w:rsidRPr="003157D4" w:rsidRDefault="008E34E6" w:rsidP="008E34E6">
      <w:pPr>
        <w:pStyle w:val="Heading1"/>
      </w:pPr>
      <w:r w:rsidRPr="006E1B37">
        <w:t>References</w:t>
      </w:r>
    </w:p>
    <w:p w:rsidR="008E34E6" w:rsidRPr="008E34E6" w:rsidRDefault="008E34E6" w:rsidP="008E34E6">
      <w:pPr>
        <w:pStyle w:val="EndNoteBibliography"/>
        <w:spacing w:after="0"/>
        <w:ind w:left="720" w:hanging="720"/>
        <w:rPr>
          <w:rFonts w:ascii="Times New Roman" w:hAnsi="Times New Roman" w:cs="Times New Roman"/>
          <w:sz w:val="20"/>
          <w:szCs w:val="20"/>
        </w:rPr>
      </w:pPr>
      <w:r w:rsidRPr="008E34E6">
        <w:rPr>
          <w:rFonts w:ascii="Times New Roman" w:hAnsi="Times New Roman" w:cs="Times New Roman"/>
          <w:sz w:val="20"/>
          <w:szCs w:val="20"/>
        </w:rPr>
        <w:fldChar w:fldCharType="begin"/>
      </w:r>
      <w:r w:rsidRPr="008E34E6">
        <w:rPr>
          <w:rFonts w:ascii="Times New Roman" w:hAnsi="Times New Roman" w:cs="Times New Roman"/>
          <w:sz w:val="20"/>
          <w:szCs w:val="20"/>
        </w:rPr>
        <w:instrText xml:space="preserve"> ADDIN EN.REFLIST </w:instrText>
      </w:r>
      <w:r w:rsidRPr="008E34E6">
        <w:rPr>
          <w:rFonts w:ascii="Times New Roman" w:hAnsi="Times New Roman" w:cs="Times New Roman"/>
          <w:sz w:val="20"/>
          <w:szCs w:val="20"/>
        </w:rPr>
        <w:fldChar w:fldCharType="separate"/>
      </w:r>
      <w:r w:rsidRPr="008E34E6">
        <w:rPr>
          <w:rFonts w:ascii="Times New Roman" w:hAnsi="Times New Roman" w:cs="Times New Roman"/>
          <w:sz w:val="20"/>
          <w:szCs w:val="20"/>
        </w:rPr>
        <w:t>Check, F. (2017).   Retrieved 1st september, 2017, from https://</w:t>
      </w:r>
      <w:hyperlink r:id="rId20" w:history="1">
        <w:r w:rsidRPr="008E34E6">
          <w:rPr>
            <w:rStyle w:val="Hyperlink"/>
            <w:rFonts w:ascii="Times New Roman" w:hAnsi="Times New Roman" w:cs="Times New Roman"/>
            <w:sz w:val="20"/>
            <w:szCs w:val="20"/>
          </w:rPr>
          <w:t>www.moretonbay.qld.gov.au/uploadedFiles/moretonbay/living/floodplains/interpreting-suburb-maps.pdf</w:t>
        </w:r>
      </w:hyperlink>
    </w:p>
    <w:p w:rsidR="008E34E6" w:rsidRPr="008E34E6" w:rsidRDefault="008E34E6" w:rsidP="008E34E6">
      <w:pPr>
        <w:pStyle w:val="EndNoteBibliography"/>
        <w:spacing w:after="0"/>
        <w:ind w:left="720" w:hanging="720"/>
        <w:rPr>
          <w:rFonts w:ascii="Times New Roman" w:hAnsi="Times New Roman" w:cs="Times New Roman"/>
          <w:sz w:val="20"/>
          <w:szCs w:val="20"/>
        </w:rPr>
      </w:pPr>
      <w:r w:rsidRPr="008E34E6">
        <w:rPr>
          <w:rFonts w:ascii="Times New Roman" w:hAnsi="Times New Roman" w:cs="Times New Roman"/>
          <w:sz w:val="20"/>
          <w:szCs w:val="20"/>
        </w:rPr>
        <w:t>Concepts. (2017). Flood.   Retrieved 1st september, 2017, from https://</w:t>
      </w:r>
      <w:hyperlink r:id="rId21" w:history="1">
        <w:r w:rsidRPr="008E34E6">
          <w:rPr>
            <w:rStyle w:val="Hyperlink"/>
            <w:rFonts w:ascii="Times New Roman" w:hAnsi="Times New Roman" w:cs="Times New Roman"/>
            <w:sz w:val="20"/>
            <w:szCs w:val="20"/>
          </w:rPr>
          <w:t>www.concepts.org/index.php?title=Flooded</w:t>
        </w:r>
      </w:hyperlink>
    </w:p>
    <w:p w:rsidR="008E34E6" w:rsidRPr="008E34E6" w:rsidRDefault="008E34E6" w:rsidP="008E34E6">
      <w:pPr>
        <w:pStyle w:val="EndNoteBibliography"/>
        <w:spacing w:after="0"/>
        <w:ind w:left="720" w:hanging="720"/>
        <w:rPr>
          <w:rFonts w:ascii="Times New Roman" w:hAnsi="Times New Roman" w:cs="Times New Roman"/>
          <w:sz w:val="20"/>
          <w:szCs w:val="20"/>
        </w:rPr>
      </w:pPr>
      <w:r w:rsidRPr="008E34E6">
        <w:rPr>
          <w:rFonts w:ascii="Times New Roman" w:hAnsi="Times New Roman" w:cs="Times New Roman"/>
          <w:sz w:val="20"/>
          <w:szCs w:val="20"/>
        </w:rPr>
        <w:t xml:space="preserve">IRIN. (2009). "Food insecurity looms as floods swallow crops",   Retrieved 1st september, 2017, from </w:t>
      </w:r>
      <w:hyperlink r:id="rId22" w:history="1">
        <w:r w:rsidRPr="008E34E6">
          <w:rPr>
            <w:rStyle w:val="Hyperlink"/>
            <w:rFonts w:ascii="Times New Roman" w:hAnsi="Times New Roman" w:cs="Times New Roman"/>
            <w:sz w:val="20"/>
            <w:szCs w:val="20"/>
          </w:rPr>
          <w:t>http://www.irinnews.org/news/2009/03/24</w:t>
        </w:r>
      </w:hyperlink>
    </w:p>
    <w:p w:rsidR="008E34E6" w:rsidRPr="008E34E6" w:rsidRDefault="008E34E6" w:rsidP="008E34E6">
      <w:pPr>
        <w:pStyle w:val="EndNoteBibliography"/>
        <w:spacing w:after="0"/>
        <w:ind w:left="720" w:hanging="720"/>
        <w:rPr>
          <w:rFonts w:ascii="Times New Roman" w:hAnsi="Times New Roman" w:cs="Times New Roman"/>
          <w:sz w:val="20"/>
          <w:szCs w:val="20"/>
        </w:rPr>
      </w:pPr>
      <w:r w:rsidRPr="008E34E6">
        <w:rPr>
          <w:rFonts w:ascii="Times New Roman" w:hAnsi="Times New Roman" w:cs="Times New Roman"/>
          <w:sz w:val="20"/>
          <w:szCs w:val="20"/>
        </w:rPr>
        <w:t xml:space="preserve">Pustina, A. (2014a). In Detail: Recommended Practice Flood Mapping.   Retrieved 1st August, 2017, from </w:t>
      </w:r>
      <w:hyperlink r:id="rId23" w:history="1">
        <w:r w:rsidRPr="008E34E6">
          <w:rPr>
            <w:rStyle w:val="Hyperlink"/>
            <w:rFonts w:ascii="Times New Roman" w:hAnsi="Times New Roman" w:cs="Times New Roman"/>
            <w:sz w:val="20"/>
            <w:szCs w:val="20"/>
          </w:rPr>
          <w:t>http://www.un-spider.org/advisory-support/recommended-practices/recommended-practice-flood-mapping/in-detail</w:t>
        </w:r>
      </w:hyperlink>
    </w:p>
    <w:p w:rsidR="008E34E6" w:rsidRPr="008E34E6" w:rsidRDefault="008E34E6" w:rsidP="008E34E6">
      <w:pPr>
        <w:pStyle w:val="EndNoteBibliography"/>
        <w:spacing w:after="0"/>
        <w:ind w:left="720" w:hanging="720"/>
        <w:rPr>
          <w:rFonts w:ascii="Times New Roman" w:hAnsi="Times New Roman" w:cs="Times New Roman"/>
          <w:sz w:val="20"/>
          <w:szCs w:val="20"/>
        </w:rPr>
      </w:pPr>
      <w:r w:rsidRPr="008E34E6">
        <w:rPr>
          <w:rFonts w:ascii="Times New Roman" w:hAnsi="Times New Roman" w:cs="Times New Roman"/>
          <w:sz w:val="20"/>
          <w:szCs w:val="20"/>
        </w:rPr>
        <w:t xml:space="preserve">Pustina, A. (2014b). Recommended Practice: Flood Mapping.   Retrieved 1st August, 2017, from </w:t>
      </w:r>
      <w:hyperlink r:id="rId24" w:history="1">
        <w:r w:rsidRPr="008E34E6">
          <w:rPr>
            <w:rStyle w:val="Hyperlink"/>
            <w:rFonts w:ascii="Times New Roman" w:hAnsi="Times New Roman" w:cs="Times New Roman"/>
            <w:sz w:val="20"/>
            <w:szCs w:val="20"/>
          </w:rPr>
          <w:t>http://www.un-spider.org/advisory-support/recommended-practices/recommended-practice-flood-mapping</w:t>
        </w:r>
      </w:hyperlink>
    </w:p>
    <w:p w:rsidR="008E34E6" w:rsidRPr="008E34E6" w:rsidRDefault="008E34E6" w:rsidP="008E34E6">
      <w:pPr>
        <w:pStyle w:val="EndNoteBibliography"/>
        <w:ind w:left="720" w:hanging="720"/>
        <w:rPr>
          <w:rFonts w:ascii="Times New Roman" w:hAnsi="Times New Roman" w:cs="Times New Roman"/>
          <w:sz w:val="20"/>
          <w:szCs w:val="20"/>
        </w:rPr>
      </w:pPr>
      <w:r w:rsidRPr="008E34E6">
        <w:rPr>
          <w:rFonts w:ascii="Times New Roman" w:hAnsi="Times New Roman" w:cs="Times New Roman"/>
          <w:sz w:val="20"/>
          <w:szCs w:val="20"/>
        </w:rPr>
        <w:t xml:space="preserve">Pustina, A. (2014c). Step by Step: Recommended Practice Flood Mapping.   Retrieved 1st August, 2017, from </w:t>
      </w:r>
      <w:hyperlink r:id="rId25" w:history="1">
        <w:r w:rsidRPr="008E34E6">
          <w:rPr>
            <w:rStyle w:val="Hyperlink"/>
            <w:rFonts w:ascii="Times New Roman" w:hAnsi="Times New Roman" w:cs="Times New Roman"/>
            <w:sz w:val="20"/>
            <w:szCs w:val="20"/>
          </w:rPr>
          <w:t>http://www.un-spider.org/advisory-support/recommended-practices/recommended-practice-flood-mapping/step-by-step</w:t>
        </w:r>
      </w:hyperlink>
    </w:p>
    <w:p w:rsidR="0095024D" w:rsidRPr="00B9517E" w:rsidRDefault="008E34E6" w:rsidP="00B9517E">
      <w:pPr>
        <w:pStyle w:val="EndNoteBibliography"/>
        <w:ind w:left="720" w:hanging="720"/>
        <w:rPr>
          <w:rFonts w:ascii="Times New Roman" w:hAnsi="Times New Roman" w:cs="Times New Roman"/>
          <w:sz w:val="20"/>
          <w:szCs w:val="20"/>
        </w:rPr>
      </w:pPr>
      <w:r w:rsidRPr="008E34E6">
        <w:rPr>
          <w:rFonts w:ascii="Times New Roman" w:hAnsi="Times New Roman" w:cs="Times New Roman"/>
          <w:sz w:val="20"/>
          <w:szCs w:val="20"/>
        </w:rPr>
        <w:fldChar w:fldCharType="end"/>
      </w:r>
      <w:r w:rsidRPr="008E34E6">
        <w:rPr>
          <w:rFonts w:ascii="Times New Roman" w:hAnsi="Times New Roman" w:cs="Times New Roman"/>
          <w:sz w:val="20"/>
          <w:szCs w:val="20"/>
        </w:rPr>
        <w:t xml:space="preserve"> George, S. (2017) "</w:t>
      </w:r>
      <w:r w:rsidRPr="008E34E6">
        <w:rPr>
          <w:rFonts w:ascii="Times New Roman" w:hAnsi="Times New Roman" w:cs="Times New Roman"/>
          <w:i/>
          <w:sz w:val="20"/>
          <w:szCs w:val="20"/>
        </w:rPr>
        <w:t>A third of Bangladesh under water as flood devastation widens</w:t>
      </w:r>
      <w:r w:rsidRPr="008E34E6">
        <w:rPr>
          <w:rFonts w:ascii="Times New Roman" w:hAnsi="Times New Roman" w:cs="Times New Roman"/>
          <w:sz w:val="20"/>
          <w:szCs w:val="20"/>
        </w:rPr>
        <w:t xml:space="preserve">",   Retrieved 1st september, 2017, from </w:t>
      </w:r>
      <w:hyperlink r:id="rId26" w:history="1">
        <w:r w:rsidRPr="008E34E6">
          <w:rPr>
            <w:rStyle w:val="Hyperlink"/>
            <w:rFonts w:ascii="Times New Roman" w:hAnsi="Times New Roman" w:cs="Times New Roman"/>
            <w:sz w:val="20"/>
            <w:szCs w:val="20"/>
          </w:rPr>
          <w:t>http://edition.cnn.com/2017/09/01/asia/bangladesh-south-asia-floods/index.html</w:t>
        </w:r>
      </w:hyperlink>
      <w:bookmarkStart w:id="0" w:name="_GoBack"/>
      <w:bookmarkEnd w:id="0"/>
    </w:p>
    <w:sectPr w:rsidR="0095024D" w:rsidRPr="00B9517E" w:rsidSect="00F723AC">
      <w:headerReference w:type="even" r:id="rId27"/>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6BB" w:rsidRDefault="00B406BB" w:rsidP="007E0496">
      <w:pPr>
        <w:spacing w:after="0" w:line="240" w:lineRule="auto"/>
      </w:pPr>
      <w:r>
        <w:separator/>
      </w:r>
    </w:p>
  </w:endnote>
  <w:endnote w:type="continuationSeparator" w:id="0">
    <w:p w:rsidR="00B406BB" w:rsidRDefault="00B406BB" w:rsidP="007E0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96" w:rsidRDefault="007E0496">
    <w:pPr>
      <w:pStyle w:val="Footer"/>
      <w:jc w:val="center"/>
    </w:pPr>
  </w:p>
  <w:p w:rsidR="007E0496" w:rsidRDefault="007E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6BB" w:rsidRDefault="00B406BB" w:rsidP="007E0496">
      <w:pPr>
        <w:spacing w:after="0" w:line="240" w:lineRule="auto"/>
      </w:pPr>
      <w:r>
        <w:separator/>
      </w:r>
    </w:p>
  </w:footnote>
  <w:footnote w:type="continuationSeparator" w:id="0">
    <w:p w:rsidR="00B406BB" w:rsidRDefault="00B406BB" w:rsidP="007E0496">
      <w:pPr>
        <w:spacing w:after="0" w:line="240" w:lineRule="auto"/>
      </w:pPr>
      <w:r>
        <w:continuationSeparator/>
      </w:r>
    </w:p>
  </w:footnote>
  <w:footnote w:id="1">
    <w:p w:rsidR="00613E0C" w:rsidRPr="00EA5A65" w:rsidRDefault="00613E0C" w:rsidP="00613E0C">
      <w:pPr>
        <w:pStyle w:val="FootnoteText"/>
        <w:rPr>
          <w:rFonts w:ascii="Times New Roman" w:hAnsi="Times New Roman" w:cs="Times New Roman"/>
          <w:i/>
        </w:rPr>
      </w:pPr>
      <w:r w:rsidRPr="00EA5A65">
        <w:rPr>
          <w:rStyle w:val="FootnoteReference"/>
          <w:rFonts w:ascii="Times New Roman" w:hAnsi="Times New Roman" w:cs="Times New Roman"/>
          <w:i/>
        </w:rPr>
        <w:footnoteRef/>
      </w:r>
      <w:r w:rsidRPr="00EA5A65">
        <w:rPr>
          <w:rFonts w:ascii="Times New Roman" w:hAnsi="Times New Roman" w:cs="Times New Roman"/>
          <w:i/>
        </w:rPr>
        <w:t>Undergraduate student, Dept. of Urban and Regional Planning, Rajshahi University of Engineering &amp; Technology, Rajshai-6204, Bangladesh.</w:t>
      </w:r>
    </w:p>
    <w:p w:rsidR="00613E0C" w:rsidRPr="00EA5A65" w:rsidRDefault="00613E0C" w:rsidP="00613E0C">
      <w:pPr>
        <w:pStyle w:val="FootnoteText"/>
      </w:pPr>
      <w:r>
        <w:rPr>
          <w:vertAlign w:val="superscript"/>
        </w:rPr>
        <w:t xml:space="preserve">2 </w:t>
      </w:r>
      <w:r w:rsidRPr="00EA5A65">
        <w:rPr>
          <w:rFonts w:ascii="Times New Roman" w:hAnsi="Times New Roman" w:cs="Times New Roman"/>
          <w:i/>
        </w:rPr>
        <w:t>Undergraduate student, Dept. of Urban and Regional Planning, Rajshahi University of Engineering &amp; Technology, Rajshai-6204, Bangladesh.</w:t>
      </w:r>
    </w:p>
    <w:p w:rsidR="00613E0C" w:rsidRPr="00EA5A65" w:rsidRDefault="00613E0C" w:rsidP="00613E0C">
      <w:pPr>
        <w:pStyle w:val="FootnoteText"/>
      </w:pPr>
      <w:r>
        <w:rPr>
          <w:vertAlign w:val="superscript"/>
        </w:rPr>
        <w:t xml:space="preserve">3 </w:t>
      </w:r>
      <w:r w:rsidRPr="00EA5A65">
        <w:rPr>
          <w:rFonts w:ascii="Times New Roman" w:hAnsi="Times New Roman" w:cs="Times New Roman"/>
          <w:i/>
        </w:rPr>
        <w:t xml:space="preserve">Undergraduate </w:t>
      </w:r>
      <w:proofErr w:type="gramStart"/>
      <w:r w:rsidRPr="00EA5A65">
        <w:rPr>
          <w:rFonts w:ascii="Times New Roman" w:hAnsi="Times New Roman" w:cs="Times New Roman"/>
          <w:i/>
        </w:rPr>
        <w:t>student</w:t>
      </w:r>
      <w:proofErr w:type="gramEnd"/>
      <w:r w:rsidRPr="00EA5A65">
        <w:rPr>
          <w:rFonts w:ascii="Times New Roman" w:hAnsi="Times New Roman" w:cs="Times New Roman"/>
          <w:i/>
        </w:rPr>
        <w:t>, Dept. of Urban and R</w:t>
      </w:r>
      <w:r w:rsidR="00356AC6">
        <w:rPr>
          <w:rFonts w:ascii="Times New Roman" w:hAnsi="Times New Roman" w:cs="Times New Roman"/>
          <w:i/>
        </w:rPr>
        <w:t>ural</w:t>
      </w:r>
      <w:r w:rsidRPr="00EA5A65">
        <w:rPr>
          <w:rFonts w:ascii="Times New Roman" w:hAnsi="Times New Roman" w:cs="Times New Roman"/>
          <w:i/>
        </w:rPr>
        <w:t xml:space="preserve"> Planning, </w:t>
      </w:r>
      <w:r>
        <w:rPr>
          <w:rFonts w:ascii="Times New Roman" w:hAnsi="Times New Roman" w:cs="Times New Roman"/>
          <w:i/>
        </w:rPr>
        <w:t>Khulna</w:t>
      </w:r>
      <w:r w:rsidRPr="00EA5A65">
        <w:rPr>
          <w:rFonts w:ascii="Times New Roman" w:hAnsi="Times New Roman" w:cs="Times New Roman"/>
          <w:i/>
        </w:rPr>
        <w:t xml:space="preserve"> University, </w:t>
      </w:r>
      <w:r>
        <w:rPr>
          <w:rFonts w:ascii="Times New Roman" w:hAnsi="Times New Roman" w:cs="Times New Roman"/>
          <w:i/>
        </w:rPr>
        <w:t>Khulna-9208</w:t>
      </w:r>
      <w:r w:rsidRPr="00EA5A65">
        <w:rPr>
          <w:rFonts w:ascii="Times New Roman" w:hAnsi="Times New Roman" w:cs="Times New Roman"/>
          <w:i/>
        </w:rPr>
        <w:t>, Bangladesh.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3AC" w:rsidRPr="00F723AC" w:rsidRDefault="00F723AC" w:rsidP="00F723AC">
    <w:pPr>
      <w:spacing w:after="0"/>
      <w:jc w:val="right"/>
      <w:rPr>
        <w:rFonts w:ascii="Times New Roman" w:hAnsi="Times New Roman" w:cs="Times New Roman"/>
        <w:i/>
        <w:sz w:val="20"/>
        <w:szCs w:val="20"/>
      </w:rPr>
    </w:pPr>
    <w:r w:rsidRPr="00F723AC">
      <w:rPr>
        <w:rFonts w:ascii="Times New Roman" w:hAnsi="Times New Roman" w:cs="Times New Roman"/>
        <w:i/>
        <w:sz w:val="20"/>
        <w:szCs w:val="20"/>
      </w:rPr>
      <w:t>Flood Extent Mapping Using SAR Satellite Image of Bangladesh:</w:t>
    </w:r>
  </w:p>
  <w:p w:rsidR="00F723AC" w:rsidRDefault="00F723AC" w:rsidP="00F723AC">
    <w:pPr>
      <w:spacing w:after="0"/>
      <w:jc w:val="right"/>
      <w:rPr>
        <w:rFonts w:ascii="Times New Roman" w:hAnsi="Times New Roman" w:cs="Times New Roman"/>
        <w:i/>
        <w:sz w:val="20"/>
        <w:szCs w:val="20"/>
      </w:rPr>
    </w:pPr>
    <w:r w:rsidRPr="00F723AC">
      <w:rPr>
        <w:rFonts w:ascii="Times New Roman" w:hAnsi="Times New Roman" w:cs="Times New Roman"/>
        <w:i/>
        <w:sz w:val="20"/>
        <w:szCs w:val="20"/>
      </w:rPr>
      <w:t xml:space="preserve">A case study in </w:t>
    </w:r>
    <w:proofErr w:type="spellStart"/>
    <w:r w:rsidRPr="00F723AC">
      <w:rPr>
        <w:rFonts w:ascii="Times New Roman" w:hAnsi="Times New Roman" w:cs="Times New Roman"/>
        <w:i/>
        <w:sz w:val="20"/>
        <w:szCs w:val="20"/>
      </w:rPr>
      <w:t>Rajshahi</w:t>
    </w:r>
    <w:proofErr w:type="spellEnd"/>
    <w:r w:rsidRPr="00F723AC">
      <w:rPr>
        <w:rFonts w:ascii="Times New Roman" w:hAnsi="Times New Roman" w:cs="Times New Roman"/>
        <w:i/>
        <w:sz w:val="20"/>
        <w:szCs w:val="20"/>
      </w:rPr>
      <w:t xml:space="preserve">, </w:t>
    </w:r>
    <w:proofErr w:type="spellStart"/>
    <w:r w:rsidRPr="00F723AC">
      <w:rPr>
        <w:rFonts w:ascii="Times New Roman" w:hAnsi="Times New Roman" w:cs="Times New Roman"/>
        <w:i/>
        <w:sz w:val="20"/>
        <w:szCs w:val="20"/>
      </w:rPr>
      <w:t>Naogaon</w:t>
    </w:r>
    <w:proofErr w:type="spellEnd"/>
    <w:r w:rsidRPr="00F723AC">
      <w:rPr>
        <w:rFonts w:ascii="Times New Roman" w:hAnsi="Times New Roman" w:cs="Times New Roman"/>
        <w:i/>
        <w:sz w:val="20"/>
        <w:szCs w:val="20"/>
      </w:rPr>
      <w:t xml:space="preserve"> and </w:t>
    </w:r>
    <w:proofErr w:type="spellStart"/>
    <w:r w:rsidRPr="00F723AC">
      <w:rPr>
        <w:rFonts w:ascii="Times New Roman" w:hAnsi="Times New Roman" w:cs="Times New Roman"/>
        <w:i/>
        <w:sz w:val="20"/>
        <w:szCs w:val="20"/>
      </w:rPr>
      <w:t>Natore</w:t>
    </w:r>
    <w:proofErr w:type="spellEnd"/>
  </w:p>
  <w:p w:rsidR="00F723AC" w:rsidRPr="00F723AC" w:rsidRDefault="00F723AC" w:rsidP="00F723AC">
    <w:pPr>
      <w:jc w:val="right"/>
      <w:rPr>
        <w:rFonts w:ascii="Times New Roman" w:hAnsi="Times New Roman" w:cs="Times New Roman"/>
        <w:i/>
        <w:sz w:val="20"/>
        <w:vertAlign w:val="superscript"/>
      </w:rPr>
    </w:pPr>
    <w:r w:rsidRPr="00F723AC">
      <w:rPr>
        <w:rFonts w:ascii="Times New Roman" w:hAnsi="Times New Roman" w:cs="Times New Roman"/>
        <w:i/>
        <w:sz w:val="20"/>
      </w:rPr>
      <w:t>M. S. Rez</w:t>
    </w:r>
    <w:r>
      <w:rPr>
        <w:rFonts w:ascii="Times New Roman" w:hAnsi="Times New Roman" w:cs="Times New Roman"/>
        <w:i/>
        <w:sz w:val="20"/>
      </w:rPr>
      <w:t>a</w:t>
    </w:r>
    <w:r>
      <w:rPr>
        <w:rFonts w:ascii="Times New Roman" w:hAnsi="Times New Roman" w:cs="Times New Roman"/>
        <w:i/>
        <w:sz w:val="20"/>
        <w:vertAlign w:val="superscript"/>
      </w:rPr>
      <w:t>1</w:t>
    </w:r>
    <w:r>
      <w:rPr>
        <w:rFonts w:ascii="Times New Roman" w:hAnsi="Times New Roman" w:cs="Times New Roman"/>
        <w:i/>
        <w:sz w:val="20"/>
      </w:rPr>
      <w:t>, L. Ferdous</w:t>
    </w:r>
    <w:r>
      <w:rPr>
        <w:rFonts w:ascii="Times New Roman" w:hAnsi="Times New Roman" w:cs="Times New Roman"/>
        <w:i/>
        <w:sz w:val="20"/>
        <w:vertAlign w:val="superscript"/>
      </w:rPr>
      <w:t>2</w:t>
    </w:r>
    <w:r>
      <w:rPr>
        <w:rFonts w:ascii="Times New Roman" w:hAnsi="Times New Roman" w:cs="Times New Roman"/>
        <w:i/>
        <w:sz w:val="20"/>
      </w:rPr>
      <w:t>, T. Chakraborty</w:t>
    </w:r>
    <w:r>
      <w:rPr>
        <w:rFonts w:ascii="Times New Roman" w:hAnsi="Times New Roman" w:cs="Times New Roman"/>
        <w:i/>
        <w:sz w:val="20"/>
        <w:vertAlign w:val="superscript"/>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96" w:rsidRPr="00F723AC" w:rsidRDefault="007E0496" w:rsidP="007E0496">
    <w:pPr>
      <w:pStyle w:val="Header"/>
      <w:jc w:val="right"/>
      <w:rPr>
        <w:rFonts w:ascii="Times New Roman" w:hAnsi="Times New Roman"/>
        <w:i/>
        <w:iCs/>
        <w:sz w:val="20"/>
      </w:rPr>
    </w:pPr>
    <w:r w:rsidRPr="00F723AC">
      <w:rPr>
        <w:rFonts w:ascii="Times New Roman" w:hAnsi="Times New Roman"/>
        <w:i/>
        <w:iCs/>
        <w:sz w:val="20"/>
      </w:rPr>
      <w:t xml:space="preserve">Proceedings, International Conference on Disaster Risk Mitigation, </w:t>
    </w:r>
  </w:p>
  <w:p w:rsidR="007E0496" w:rsidRPr="00F723AC" w:rsidRDefault="007E0496" w:rsidP="007E0496">
    <w:pPr>
      <w:pStyle w:val="Header"/>
      <w:jc w:val="right"/>
      <w:rPr>
        <w:rFonts w:ascii="Times New Roman" w:hAnsi="Times New Roman"/>
        <w:i/>
        <w:iCs/>
        <w:sz w:val="20"/>
      </w:rPr>
    </w:pPr>
    <w:r w:rsidRPr="00F723AC">
      <w:rPr>
        <w:rFonts w:ascii="Times New Roman" w:hAnsi="Times New Roman"/>
        <w:i/>
        <w:iCs/>
        <w:sz w:val="20"/>
      </w:rPr>
      <w:t>Dhaka, Bangladesh, September 23 - 24,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105CE"/>
    <w:multiLevelType w:val="hybridMultilevel"/>
    <w:tmpl w:val="3202E9B8"/>
    <w:lvl w:ilvl="0" w:tplc="F23EC8EC">
      <w:start w:val="1"/>
      <w:numFmt w:val="decimal"/>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A7"/>
    <w:rsid w:val="000026B7"/>
    <w:rsid w:val="00023312"/>
    <w:rsid w:val="00035038"/>
    <w:rsid w:val="00053CA7"/>
    <w:rsid w:val="00065DAC"/>
    <w:rsid w:val="000C4CB4"/>
    <w:rsid w:val="000D6ECB"/>
    <w:rsid w:val="000F0FDF"/>
    <w:rsid w:val="00111995"/>
    <w:rsid w:val="001D56F7"/>
    <w:rsid w:val="00206214"/>
    <w:rsid w:val="00206C81"/>
    <w:rsid w:val="0021713A"/>
    <w:rsid w:val="00271EA9"/>
    <w:rsid w:val="002A32D7"/>
    <w:rsid w:val="002E5F18"/>
    <w:rsid w:val="002F7B70"/>
    <w:rsid w:val="003302C3"/>
    <w:rsid w:val="00344EB8"/>
    <w:rsid w:val="00350963"/>
    <w:rsid w:val="00356AC6"/>
    <w:rsid w:val="003A5D9E"/>
    <w:rsid w:val="003C185A"/>
    <w:rsid w:val="003C5B96"/>
    <w:rsid w:val="003E0E6A"/>
    <w:rsid w:val="003F36D2"/>
    <w:rsid w:val="00416FAD"/>
    <w:rsid w:val="00420730"/>
    <w:rsid w:val="004227F6"/>
    <w:rsid w:val="00434A7B"/>
    <w:rsid w:val="00440EAA"/>
    <w:rsid w:val="004D7CF2"/>
    <w:rsid w:val="004E2C8C"/>
    <w:rsid w:val="005045D7"/>
    <w:rsid w:val="00564A85"/>
    <w:rsid w:val="005E0BFB"/>
    <w:rsid w:val="005E1D82"/>
    <w:rsid w:val="005F1592"/>
    <w:rsid w:val="0060688E"/>
    <w:rsid w:val="00613E0C"/>
    <w:rsid w:val="00623B50"/>
    <w:rsid w:val="00682DD5"/>
    <w:rsid w:val="006869A3"/>
    <w:rsid w:val="006952C1"/>
    <w:rsid w:val="006B2ED5"/>
    <w:rsid w:val="006D138C"/>
    <w:rsid w:val="00705704"/>
    <w:rsid w:val="00753C4A"/>
    <w:rsid w:val="00785070"/>
    <w:rsid w:val="007D283C"/>
    <w:rsid w:val="007E0496"/>
    <w:rsid w:val="007E62EE"/>
    <w:rsid w:val="007E6C7E"/>
    <w:rsid w:val="007F10BE"/>
    <w:rsid w:val="0082763B"/>
    <w:rsid w:val="00897F06"/>
    <w:rsid w:val="008D6177"/>
    <w:rsid w:val="008E34E6"/>
    <w:rsid w:val="008E3DD6"/>
    <w:rsid w:val="009030D2"/>
    <w:rsid w:val="00914583"/>
    <w:rsid w:val="00942FB7"/>
    <w:rsid w:val="0095024D"/>
    <w:rsid w:val="0096061A"/>
    <w:rsid w:val="00962585"/>
    <w:rsid w:val="009673FA"/>
    <w:rsid w:val="009724E1"/>
    <w:rsid w:val="0098426D"/>
    <w:rsid w:val="00993A52"/>
    <w:rsid w:val="009F53E9"/>
    <w:rsid w:val="009F7AE8"/>
    <w:rsid w:val="00A14D6D"/>
    <w:rsid w:val="00A65A7E"/>
    <w:rsid w:val="00AB2917"/>
    <w:rsid w:val="00AD48B0"/>
    <w:rsid w:val="00B04080"/>
    <w:rsid w:val="00B263AE"/>
    <w:rsid w:val="00B406BB"/>
    <w:rsid w:val="00B442EA"/>
    <w:rsid w:val="00B73597"/>
    <w:rsid w:val="00B77CBF"/>
    <w:rsid w:val="00B839B2"/>
    <w:rsid w:val="00B9517E"/>
    <w:rsid w:val="00BA3A38"/>
    <w:rsid w:val="00BD0A70"/>
    <w:rsid w:val="00C04ED6"/>
    <w:rsid w:val="00C24BBA"/>
    <w:rsid w:val="00C67D72"/>
    <w:rsid w:val="00CA38CC"/>
    <w:rsid w:val="00CB1308"/>
    <w:rsid w:val="00D2585C"/>
    <w:rsid w:val="00D65EB6"/>
    <w:rsid w:val="00D83F47"/>
    <w:rsid w:val="00DA7705"/>
    <w:rsid w:val="00DE71DA"/>
    <w:rsid w:val="00DF492C"/>
    <w:rsid w:val="00E30F49"/>
    <w:rsid w:val="00E42BC4"/>
    <w:rsid w:val="00E57418"/>
    <w:rsid w:val="00E912C0"/>
    <w:rsid w:val="00EA5A65"/>
    <w:rsid w:val="00ED2AE6"/>
    <w:rsid w:val="00EF6C32"/>
    <w:rsid w:val="00F36B39"/>
    <w:rsid w:val="00F451D2"/>
    <w:rsid w:val="00F55C3D"/>
    <w:rsid w:val="00F723AC"/>
    <w:rsid w:val="00F81925"/>
    <w:rsid w:val="00FA4028"/>
    <w:rsid w:val="00FC4F0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38"/>
  </w:style>
  <w:style w:type="paragraph" w:styleId="Heading1">
    <w:name w:val="heading 1"/>
    <w:basedOn w:val="Normal"/>
    <w:next w:val="Normal"/>
    <w:link w:val="Heading1Char"/>
    <w:autoRedefine/>
    <w:qFormat/>
    <w:rsid w:val="008E34E6"/>
    <w:pPr>
      <w:keepNext/>
      <w:widowControl w:val="0"/>
      <w:tabs>
        <w:tab w:val="center" w:pos="4680"/>
      </w:tabs>
      <w:suppressAutoHyphens/>
      <w:spacing w:after="240" w:line="240" w:lineRule="auto"/>
      <w:jc w:val="center"/>
      <w:outlineLvl w:val="0"/>
    </w:pPr>
    <w:rPr>
      <w:rFonts w:ascii="Times New Roman" w:eastAsia="Times New Roman" w:hAnsi="Times New Roman" w:cs="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038"/>
    <w:rPr>
      <w:color w:val="0000FF"/>
      <w:u w:val="single"/>
    </w:rPr>
  </w:style>
  <w:style w:type="paragraph" w:styleId="BalloonText">
    <w:name w:val="Balloon Text"/>
    <w:basedOn w:val="Normal"/>
    <w:link w:val="BalloonTextChar"/>
    <w:uiPriority w:val="99"/>
    <w:semiHidden/>
    <w:unhideWhenUsed/>
    <w:rsid w:val="003C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5A"/>
    <w:rPr>
      <w:rFonts w:ascii="Tahoma" w:hAnsi="Tahoma" w:cs="Tahoma"/>
      <w:sz w:val="16"/>
      <w:szCs w:val="16"/>
    </w:rPr>
  </w:style>
  <w:style w:type="character" w:customStyle="1" w:styleId="apple-converted-space">
    <w:name w:val="apple-converted-space"/>
    <w:basedOn w:val="DefaultParagraphFont"/>
    <w:rsid w:val="009030D2"/>
  </w:style>
  <w:style w:type="character" w:styleId="Strong">
    <w:name w:val="Strong"/>
    <w:basedOn w:val="DefaultParagraphFont"/>
    <w:uiPriority w:val="22"/>
    <w:qFormat/>
    <w:rsid w:val="00623B50"/>
    <w:rPr>
      <w:b/>
      <w:bCs/>
    </w:rPr>
  </w:style>
  <w:style w:type="paragraph" w:styleId="ListParagraph">
    <w:name w:val="List Paragraph"/>
    <w:basedOn w:val="Normal"/>
    <w:uiPriority w:val="34"/>
    <w:qFormat/>
    <w:rsid w:val="002A32D7"/>
    <w:pPr>
      <w:ind w:left="720"/>
      <w:contextualSpacing/>
    </w:pPr>
  </w:style>
  <w:style w:type="character" w:customStyle="1" w:styleId="selectable">
    <w:name w:val="selectable"/>
    <w:basedOn w:val="DefaultParagraphFont"/>
    <w:rsid w:val="00B442EA"/>
  </w:style>
  <w:style w:type="paragraph" w:styleId="Header">
    <w:name w:val="header"/>
    <w:basedOn w:val="Normal"/>
    <w:link w:val="HeaderChar"/>
    <w:unhideWhenUsed/>
    <w:rsid w:val="007E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496"/>
  </w:style>
  <w:style w:type="paragraph" w:styleId="Footer">
    <w:name w:val="footer"/>
    <w:basedOn w:val="Normal"/>
    <w:link w:val="FooterChar"/>
    <w:uiPriority w:val="99"/>
    <w:unhideWhenUsed/>
    <w:rsid w:val="007E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96"/>
  </w:style>
  <w:style w:type="paragraph" w:styleId="FootnoteText">
    <w:name w:val="footnote text"/>
    <w:basedOn w:val="Normal"/>
    <w:link w:val="FootnoteTextChar"/>
    <w:semiHidden/>
    <w:unhideWhenUsed/>
    <w:rsid w:val="007E0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496"/>
    <w:rPr>
      <w:sz w:val="20"/>
      <w:szCs w:val="20"/>
    </w:rPr>
  </w:style>
  <w:style w:type="character" w:styleId="FootnoteReference">
    <w:name w:val="footnote reference"/>
    <w:basedOn w:val="DefaultParagraphFont"/>
    <w:uiPriority w:val="99"/>
    <w:semiHidden/>
    <w:unhideWhenUsed/>
    <w:rsid w:val="007E0496"/>
    <w:rPr>
      <w:vertAlign w:val="superscript"/>
    </w:rPr>
  </w:style>
  <w:style w:type="paragraph" w:styleId="EndnoteText">
    <w:name w:val="endnote text"/>
    <w:basedOn w:val="Normal"/>
    <w:link w:val="EndnoteTextChar"/>
    <w:uiPriority w:val="99"/>
    <w:semiHidden/>
    <w:unhideWhenUsed/>
    <w:rsid w:val="00206C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C81"/>
    <w:rPr>
      <w:sz w:val="20"/>
      <w:szCs w:val="20"/>
    </w:rPr>
  </w:style>
  <w:style w:type="character" w:styleId="EndnoteReference">
    <w:name w:val="endnote reference"/>
    <w:basedOn w:val="DefaultParagraphFont"/>
    <w:uiPriority w:val="99"/>
    <w:semiHidden/>
    <w:unhideWhenUsed/>
    <w:rsid w:val="00206C81"/>
    <w:rPr>
      <w:vertAlign w:val="superscript"/>
    </w:rPr>
  </w:style>
  <w:style w:type="table" w:styleId="TableGrid">
    <w:name w:val="Table Grid"/>
    <w:basedOn w:val="TableNormal"/>
    <w:uiPriority w:val="59"/>
    <w:rsid w:val="0089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9F7A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9F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TableNormal"/>
    <w:uiPriority w:val="45"/>
    <w:rsid w:val="006952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8E34E6"/>
    <w:rPr>
      <w:rFonts w:ascii="Times New Roman" w:eastAsia="Times New Roman" w:hAnsi="Times New Roman" w:cs="Times New Roman"/>
      <w:b/>
      <w:snapToGrid w:val="0"/>
    </w:rPr>
  </w:style>
  <w:style w:type="paragraph" w:customStyle="1" w:styleId="EndNoteBibliography">
    <w:name w:val="EndNote Bibliography"/>
    <w:basedOn w:val="Normal"/>
    <w:link w:val="EndNoteBibliographyChar"/>
    <w:rsid w:val="008E34E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E34E6"/>
    <w:rPr>
      <w:rFonts w:ascii="Calibri" w:hAnsi="Calibri" w:cs="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38"/>
  </w:style>
  <w:style w:type="paragraph" w:styleId="Heading1">
    <w:name w:val="heading 1"/>
    <w:basedOn w:val="Normal"/>
    <w:next w:val="Normal"/>
    <w:link w:val="Heading1Char"/>
    <w:autoRedefine/>
    <w:qFormat/>
    <w:rsid w:val="008E34E6"/>
    <w:pPr>
      <w:keepNext/>
      <w:widowControl w:val="0"/>
      <w:tabs>
        <w:tab w:val="center" w:pos="4680"/>
      </w:tabs>
      <w:suppressAutoHyphens/>
      <w:spacing w:after="240" w:line="240" w:lineRule="auto"/>
      <w:jc w:val="center"/>
      <w:outlineLvl w:val="0"/>
    </w:pPr>
    <w:rPr>
      <w:rFonts w:ascii="Times New Roman" w:eastAsia="Times New Roman" w:hAnsi="Times New Roman" w:cs="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038"/>
    <w:rPr>
      <w:color w:val="0000FF"/>
      <w:u w:val="single"/>
    </w:rPr>
  </w:style>
  <w:style w:type="paragraph" w:styleId="BalloonText">
    <w:name w:val="Balloon Text"/>
    <w:basedOn w:val="Normal"/>
    <w:link w:val="BalloonTextChar"/>
    <w:uiPriority w:val="99"/>
    <w:semiHidden/>
    <w:unhideWhenUsed/>
    <w:rsid w:val="003C1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5A"/>
    <w:rPr>
      <w:rFonts w:ascii="Tahoma" w:hAnsi="Tahoma" w:cs="Tahoma"/>
      <w:sz w:val="16"/>
      <w:szCs w:val="16"/>
    </w:rPr>
  </w:style>
  <w:style w:type="character" w:customStyle="1" w:styleId="apple-converted-space">
    <w:name w:val="apple-converted-space"/>
    <w:basedOn w:val="DefaultParagraphFont"/>
    <w:rsid w:val="009030D2"/>
  </w:style>
  <w:style w:type="character" w:styleId="Strong">
    <w:name w:val="Strong"/>
    <w:basedOn w:val="DefaultParagraphFont"/>
    <w:uiPriority w:val="22"/>
    <w:qFormat/>
    <w:rsid w:val="00623B50"/>
    <w:rPr>
      <w:b/>
      <w:bCs/>
    </w:rPr>
  </w:style>
  <w:style w:type="paragraph" w:styleId="ListParagraph">
    <w:name w:val="List Paragraph"/>
    <w:basedOn w:val="Normal"/>
    <w:uiPriority w:val="34"/>
    <w:qFormat/>
    <w:rsid w:val="002A32D7"/>
    <w:pPr>
      <w:ind w:left="720"/>
      <w:contextualSpacing/>
    </w:pPr>
  </w:style>
  <w:style w:type="character" w:customStyle="1" w:styleId="selectable">
    <w:name w:val="selectable"/>
    <w:basedOn w:val="DefaultParagraphFont"/>
    <w:rsid w:val="00B442EA"/>
  </w:style>
  <w:style w:type="paragraph" w:styleId="Header">
    <w:name w:val="header"/>
    <w:basedOn w:val="Normal"/>
    <w:link w:val="HeaderChar"/>
    <w:unhideWhenUsed/>
    <w:rsid w:val="007E0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496"/>
  </w:style>
  <w:style w:type="paragraph" w:styleId="Footer">
    <w:name w:val="footer"/>
    <w:basedOn w:val="Normal"/>
    <w:link w:val="FooterChar"/>
    <w:uiPriority w:val="99"/>
    <w:unhideWhenUsed/>
    <w:rsid w:val="007E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496"/>
  </w:style>
  <w:style w:type="paragraph" w:styleId="FootnoteText">
    <w:name w:val="footnote text"/>
    <w:basedOn w:val="Normal"/>
    <w:link w:val="FootnoteTextChar"/>
    <w:semiHidden/>
    <w:unhideWhenUsed/>
    <w:rsid w:val="007E04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0496"/>
    <w:rPr>
      <w:sz w:val="20"/>
      <w:szCs w:val="20"/>
    </w:rPr>
  </w:style>
  <w:style w:type="character" w:styleId="FootnoteReference">
    <w:name w:val="footnote reference"/>
    <w:basedOn w:val="DefaultParagraphFont"/>
    <w:uiPriority w:val="99"/>
    <w:semiHidden/>
    <w:unhideWhenUsed/>
    <w:rsid w:val="007E0496"/>
    <w:rPr>
      <w:vertAlign w:val="superscript"/>
    </w:rPr>
  </w:style>
  <w:style w:type="paragraph" w:styleId="EndnoteText">
    <w:name w:val="endnote text"/>
    <w:basedOn w:val="Normal"/>
    <w:link w:val="EndnoteTextChar"/>
    <w:uiPriority w:val="99"/>
    <w:semiHidden/>
    <w:unhideWhenUsed/>
    <w:rsid w:val="00206C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6C81"/>
    <w:rPr>
      <w:sz w:val="20"/>
      <w:szCs w:val="20"/>
    </w:rPr>
  </w:style>
  <w:style w:type="character" w:styleId="EndnoteReference">
    <w:name w:val="endnote reference"/>
    <w:basedOn w:val="DefaultParagraphFont"/>
    <w:uiPriority w:val="99"/>
    <w:semiHidden/>
    <w:unhideWhenUsed/>
    <w:rsid w:val="00206C81"/>
    <w:rPr>
      <w:vertAlign w:val="superscript"/>
    </w:rPr>
  </w:style>
  <w:style w:type="table" w:styleId="TableGrid">
    <w:name w:val="Table Grid"/>
    <w:basedOn w:val="TableNormal"/>
    <w:uiPriority w:val="59"/>
    <w:rsid w:val="00897F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9F7AE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9F7AE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51">
    <w:name w:val="Plain Table 51"/>
    <w:basedOn w:val="TableNormal"/>
    <w:uiPriority w:val="45"/>
    <w:rsid w:val="006952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rsid w:val="008E34E6"/>
    <w:rPr>
      <w:rFonts w:ascii="Times New Roman" w:eastAsia="Times New Roman" w:hAnsi="Times New Roman" w:cs="Times New Roman"/>
      <w:b/>
      <w:snapToGrid w:val="0"/>
    </w:rPr>
  </w:style>
  <w:style w:type="paragraph" w:customStyle="1" w:styleId="EndNoteBibliography">
    <w:name w:val="EndNote Bibliography"/>
    <w:basedOn w:val="Normal"/>
    <w:link w:val="EndNoteBibliographyChar"/>
    <w:rsid w:val="008E34E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E34E6"/>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28253">
      <w:bodyDiv w:val="1"/>
      <w:marLeft w:val="0"/>
      <w:marRight w:val="0"/>
      <w:marTop w:val="0"/>
      <w:marBottom w:val="0"/>
      <w:divBdr>
        <w:top w:val="none" w:sz="0" w:space="0" w:color="auto"/>
        <w:left w:val="none" w:sz="0" w:space="0" w:color="auto"/>
        <w:bottom w:val="none" w:sz="0" w:space="0" w:color="auto"/>
        <w:right w:val="none" w:sz="0" w:space="0" w:color="auto"/>
      </w:divBdr>
    </w:div>
    <w:div w:id="476915236">
      <w:bodyDiv w:val="1"/>
      <w:marLeft w:val="0"/>
      <w:marRight w:val="0"/>
      <w:marTop w:val="0"/>
      <w:marBottom w:val="0"/>
      <w:divBdr>
        <w:top w:val="none" w:sz="0" w:space="0" w:color="auto"/>
        <w:left w:val="none" w:sz="0" w:space="0" w:color="auto"/>
        <w:bottom w:val="none" w:sz="0" w:space="0" w:color="auto"/>
        <w:right w:val="none" w:sz="0" w:space="0" w:color="auto"/>
      </w:divBdr>
      <w:divsChild>
        <w:div w:id="1432240705">
          <w:marLeft w:val="0"/>
          <w:marRight w:val="0"/>
          <w:marTop w:val="0"/>
          <w:marBottom w:val="0"/>
          <w:divBdr>
            <w:top w:val="none" w:sz="0" w:space="0" w:color="auto"/>
            <w:left w:val="none" w:sz="0" w:space="0" w:color="auto"/>
            <w:bottom w:val="none" w:sz="0" w:space="0" w:color="auto"/>
            <w:right w:val="none" w:sz="0" w:space="0" w:color="auto"/>
          </w:divBdr>
        </w:div>
        <w:div w:id="1484396067">
          <w:marLeft w:val="0"/>
          <w:marRight w:val="0"/>
          <w:marTop w:val="0"/>
          <w:marBottom w:val="0"/>
          <w:divBdr>
            <w:top w:val="none" w:sz="0" w:space="0" w:color="auto"/>
            <w:left w:val="none" w:sz="0" w:space="0" w:color="auto"/>
            <w:bottom w:val="none" w:sz="0" w:space="0" w:color="auto"/>
            <w:right w:val="none" w:sz="0" w:space="0" w:color="auto"/>
          </w:divBdr>
        </w:div>
        <w:div w:id="949824165">
          <w:marLeft w:val="0"/>
          <w:marRight w:val="0"/>
          <w:marTop w:val="0"/>
          <w:marBottom w:val="0"/>
          <w:divBdr>
            <w:top w:val="none" w:sz="0" w:space="0" w:color="auto"/>
            <w:left w:val="none" w:sz="0" w:space="0" w:color="auto"/>
            <w:bottom w:val="none" w:sz="0" w:space="0" w:color="auto"/>
            <w:right w:val="none" w:sz="0" w:space="0" w:color="auto"/>
          </w:divBdr>
        </w:div>
        <w:div w:id="58094801">
          <w:marLeft w:val="0"/>
          <w:marRight w:val="0"/>
          <w:marTop w:val="0"/>
          <w:marBottom w:val="0"/>
          <w:divBdr>
            <w:top w:val="none" w:sz="0" w:space="0" w:color="auto"/>
            <w:left w:val="none" w:sz="0" w:space="0" w:color="auto"/>
            <w:bottom w:val="none" w:sz="0" w:space="0" w:color="auto"/>
            <w:right w:val="none" w:sz="0" w:space="0" w:color="auto"/>
          </w:divBdr>
        </w:div>
        <w:div w:id="731540849">
          <w:marLeft w:val="0"/>
          <w:marRight w:val="0"/>
          <w:marTop w:val="0"/>
          <w:marBottom w:val="0"/>
          <w:divBdr>
            <w:top w:val="none" w:sz="0" w:space="0" w:color="auto"/>
            <w:left w:val="none" w:sz="0" w:space="0" w:color="auto"/>
            <w:bottom w:val="none" w:sz="0" w:space="0" w:color="auto"/>
            <w:right w:val="none" w:sz="0" w:space="0" w:color="auto"/>
          </w:divBdr>
        </w:div>
        <w:div w:id="952052347">
          <w:marLeft w:val="0"/>
          <w:marRight w:val="0"/>
          <w:marTop w:val="0"/>
          <w:marBottom w:val="0"/>
          <w:divBdr>
            <w:top w:val="none" w:sz="0" w:space="0" w:color="auto"/>
            <w:left w:val="none" w:sz="0" w:space="0" w:color="auto"/>
            <w:bottom w:val="none" w:sz="0" w:space="0" w:color="auto"/>
            <w:right w:val="none" w:sz="0" w:space="0" w:color="auto"/>
          </w:divBdr>
        </w:div>
        <w:div w:id="1055735690">
          <w:marLeft w:val="0"/>
          <w:marRight w:val="0"/>
          <w:marTop w:val="0"/>
          <w:marBottom w:val="0"/>
          <w:divBdr>
            <w:top w:val="none" w:sz="0" w:space="0" w:color="auto"/>
            <w:left w:val="none" w:sz="0" w:space="0" w:color="auto"/>
            <w:bottom w:val="none" w:sz="0" w:space="0" w:color="auto"/>
            <w:right w:val="none" w:sz="0" w:space="0" w:color="auto"/>
          </w:divBdr>
        </w:div>
      </w:divsChild>
    </w:div>
    <w:div w:id="998578091">
      <w:bodyDiv w:val="1"/>
      <w:marLeft w:val="0"/>
      <w:marRight w:val="0"/>
      <w:marTop w:val="0"/>
      <w:marBottom w:val="0"/>
      <w:divBdr>
        <w:top w:val="none" w:sz="0" w:space="0" w:color="auto"/>
        <w:left w:val="none" w:sz="0" w:space="0" w:color="auto"/>
        <w:bottom w:val="none" w:sz="0" w:space="0" w:color="auto"/>
        <w:right w:val="none" w:sz="0" w:space="0" w:color="auto"/>
      </w:divBdr>
      <w:divsChild>
        <w:div w:id="1983150487">
          <w:marLeft w:val="0"/>
          <w:marRight w:val="0"/>
          <w:marTop w:val="0"/>
          <w:marBottom w:val="0"/>
          <w:divBdr>
            <w:top w:val="none" w:sz="0" w:space="0" w:color="auto"/>
            <w:left w:val="none" w:sz="0" w:space="0" w:color="auto"/>
            <w:bottom w:val="none" w:sz="0" w:space="0" w:color="auto"/>
            <w:right w:val="none" w:sz="0" w:space="0" w:color="auto"/>
          </w:divBdr>
          <w:divsChild>
            <w:div w:id="344940143">
              <w:marLeft w:val="0"/>
              <w:marRight w:val="0"/>
              <w:marTop w:val="0"/>
              <w:marBottom w:val="0"/>
              <w:divBdr>
                <w:top w:val="none" w:sz="0" w:space="0" w:color="auto"/>
                <w:left w:val="none" w:sz="0" w:space="0" w:color="auto"/>
                <w:bottom w:val="none" w:sz="0" w:space="0" w:color="auto"/>
                <w:right w:val="none" w:sz="0" w:space="0" w:color="auto"/>
              </w:divBdr>
              <w:divsChild>
                <w:div w:id="280694081">
                  <w:marLeft w:val="0"/>
                  <w:marRight w:val="0"/>
                  <w:marTop w:val="0"/>
                  <w:marBottom w:val="0"/>
                  <w:divBdr>
                    <w:top w:val="none" w:sz="0" w:space="0" w:color="auto"/>
                    <w:left w:val="none" w:sz="0" w:space="0" w:color="auto"/>
                    <w:bottom w:val="none" w:sz="0" w:space="0" w:color="auto"/>
                    <w:right w:val="none" w:sz="0" w:space="0" w:color="auto"/>
                  </w:divBdr>
                  <w:divsChild>
                    <w:div w:id="324824696">
                      <w:marLeft w:val="0"/>
                      <w:marRight w:val="0"/>
                      <w:marTop w:val="0"/>
                      <w:marBottom w:val="0"/>
                      <w:divBdr>
                        <w:top w:val="none" w:sz="0" w:space="0" w:color="auto"/>
                        <w:left w:val="none" w:sz="0" w:space="0" w:color="auto"/>
                        <w:bottom w:val="none" w:sz="0" w:space="0" w:color="auto"/>
                        <w:right w:val="none" w:sz="0" w:space="0" w:color="auto"/>
                      </w:divBdr>
                      <w:divsChild>
                        <w:div w:id="581182897">
                          <w:marLeft w:val="0"/>
                          <w:marRight w:val="0"/>
                          <w:marTop w:val="0"/>
                          <w:marBottom w:val="0"/>
                          <w:divBdr>
                            <w:top w:val="none" w:sz="0" w:space="0" w:color="auto"/>
                            <w:left w:val="none" w:sz="0" w:space="0" w:color="auto"/>
                            <w:bottom w:val="none" w:sz="0" w:space="0" w:color="auto"/>
                            <w:right w:val="none" w:sz="0" w:space="0" w:color="auto"/>
                          </w:divBdr>
                          <w:divsChild>
                            <w:div w:id="1200508324">
                              <w:marLeft w:val="0"/>
                              <w:marRight w:val="0"/>
                              <w:marTop w:val="0"/>
                              <w:marBottom w:val="0"/>
                              <w:divBdr>
                                <w:top w:val="none" w:sz="0" w:space="0" w:color="auto"/>
                                <w:left w:val="none" w:sz="0" w:space="0" w:color="auto"/>
                                <w:bottom w:val="none" w:sz="0" w:space="0" w:color="auto"/>
                                <w:right w:val="none" w:sz="0" w:space="0" w:color="auto"/>
                              </w:divBdr>
                              <w:divsChild>
                                <w:div w:id="1420563005">
                                  <w:marLeft w:val="0"/>
                                  <w:marRight w:val="0"/>
                                  <w:marTop w:val="0"/>
                                  <w:marBottom w:val="0"/>
                                  <w:divBdr>
                                    <w:top w:val="none" w:sz="0" w:space="0" w:color="auto"/>
                                    <w:left w:val="none" w:sz="0" w:space="0" w:color="auto"/>
                                    <w:bottom w:val="none" w:sz="0" w:space="0" w:color="auto"/>
                                    <w:right w:val="none" w:sz="0" w:space="0" w:color="auto"/>
                                  </w:divBdr>
                                  <w:divsChild>
                                    <w:div w:id="146021644">
                                      <w:marLeft w:val="0"/>
                                      <w:marRight w:val="0"/>
                                      <w:marTop w:val="0"/>
                                      <w:marBottom w:val="0"/>
                                      <w:divBdr>
                                        <w:top w:val="none" w:sz="0" w:space="0" w:color="auto"/>
                                        <w:left w:val="none" w:sz="0" w:space="0" w:color="auto"/>
                                        <w:bottom w:val="none" w:sz="0" w:space="0" w:color="auto"/>
                                        <w:right w:val="none" w:sz="0" w:space="0" w:color="auto"/>
                                      </w:divBdr>
                                      <w:divsChild>
                                        <w:div w:id="718937797">
                                          <w:marLeft w:val="0"/>
                                          <w:marRight w:val="0"/>
                                          <w:marTop w:val="0"/>
                                          <w:marBottom w:val="0"/>
                                          <w:divBdr>
                                            <w:top w:val="none" w:sz="0" w:space="0" w:color="auto"/>
                                            <w:left w:val="none" w:sz="0" w:space="0" w:color="auto"/>
                                            <w:bottom w:val="none" w:sz="0" w:space="0" w:color="auto"/>
                                            <w:right w:val="none" w:sz="0" w:space="0" w:color="auto"/>
                                          </w:divBdr>
                                          <w:divsChild>
                                            <w:div w:id="846093258">
                                              <w:marLeft w:val="0"/>
                                              <w:marRight w:val="0"/>
                                              <w:marTop w:val="0"/>
                                              <w:marBottom w:val="0"/>
                                              <w:divBdr>
                                                <w:top w:val="none" w:sz="0" w:space="0" w:color="auto"/>
                                                <w:left w:val="none" w:sz="0" w:space="0" w:color="auto"/>
                                                <w:bottom w:val="none" w:sz="0" w:space="0" w:color="auto"/>
                                                <w:right w:val="none" w:sz="0" w:space="0" w:color="auto"/>
                                              </w:divBdr>
                                              <w:divsChild>
                                                <w:div w:id="1357583346">
                                                  <w:marLeft w:val="0"/>
                                                  <w:marRight w:val="0"/>
                                                  <w:marTop w:val="0"/>
                                                  <w:marBottom w:val="0"/>
                                                  <w:divBdr>
                                                    <w:top w:val="none" w:sz="0" w:space="0" w:color="auto"/>
                                                    <w:left w:val="none" w:sz="0" w:space="0" w:color="auto"/>
                                                    <w:bottom w:val="none" w:sz="0" w:space="0" w:color="auto"/>
                                                    <w:right w:val="none" w:sz="0" w:space="0" w:color="auto"/>
                                                  </w:divBdr>
                                                  <w:divsChild>
                                                    <w:div w:id="12564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7076">
                                              <w:marLeft w:val="0"/>
                                              <w:marRight w:val="0"/>
                                              <w:marTop w:val="0"/>
                                              <w:marBottom w:val="0"/>
                                              <w:divBdr>
                                                <w:top w:val="none" w:sz="0" w:space="0" w:color="auto"/>
                                                <w:left w:val="none" w:sz="0" w:space="0" w:color="auto"/>
                                                <w:bottom w:val="none" w:sz="0" w:space="0" w:color="auto"/>
                                                <w:right w:val="none" w:sz="0" w:space="0" w:color="auto"/>
                                              </w:divBdr>
                                              <w:divsChild>
                                                <w:div w:id="659428517">
                                                  <w:marLeft w:val="0"/>
                                                  <w:marRight w:val="0"/>
                                                  <w:marTop w:val="0"/>
                                                  <w:marBottom w:val="0"/>
                                                  <w:divBdr>
                                                    <w:top w:val="none" w:sz="0" w:space="0" w:color="auto"/>
                                                    <w:left w:val="none" w:sz="0" w:space="0" w:color="auto"/>
                                                    <w:bottom w:val="none" w:sz="0" w:space="0" w:color="auto"/>
                                                    <w:right w:val="none" w:sz="0" w:space="0" w:color="auto"/>
                                                  </w:divBdr>
                                                  <w:divsChild>
                                                    <w:div w:id="1150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4420">
                                              <w:marLeft w:val="0"/>
                                              <w:marRight w:val="0"/>
                                              <w:marTop w:val="0"/>
                                              <w:marBottom w:val="0"/>
                                              <w:divBdr>
                                                <w:top w:val="none" w:sz="0" w:space="0" w:color="auto"/>
                                                <w:left w:val="none" w:sz="0" w:space="0" w:color="auto"/>
                                                <w:bottom w:val="none" w:sz="0" w:space="0" w:color="auto"/>
                                                <w:right w:val="none" w:sz="0" w:space="0" w:color="auto"/>
                                              </w:divBdr>
                                              <w:divsChild>
                                                <w:div w:id="1340279366">
                                                  <w:marLeft w:val="0"/>
                                                  <w:marRight w:val="0"/>
                                                  <w:marTop w:val="0"/>
                                                  <w:marBottom w:val="0"/>
                                                  <w:divBdr>
                                                    <w:top w:val="none" w:sz="0" w:space="0" w:color="auto"/>
                                                    <w:left w:val="none" w:sz="0" w:space="0" w:color="auto"/>
                                                    <w:bottom w:val="none" w:sz="0" w:space="0" w:color="auto"/>
                                                    <w:right w:val="none" w:sz="0" w:space="0" w:color="auto"/>
                                                  </w:divBdr>
                                                  <w:divsChild>
                                                    <w:div w:id="4882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6187">
                                              <w:marLeft w:val="0"/>
                                              <w:marRight w:val="0"/>
                                              <w:marTop w:val="0"/>
                                              <w:marBottom w:val="0"/>
                                              <w:divBdr>
                                                <w:top w:val="none" w:sz="0" w:space="0" w:color="auto"/>
                                                <w:left w:val="none" w:sz="0" w:space="0" w:color="auto"/>
                                                <w:bottom w:val="none" w:sz="0" w:space="0" w:color="auto"/>
                                                <w:right w:val="none" w:sz="0" w:space="0" w:color="auto"/>
                                              </w:divBdr>
                                              <w:divsChild>
                                                <w:div w:id="2118527513">
                                                  <w:marLeft w:val="0"/>
                                                  <w:marRight w:val="0"/>
                                                  <w:marTop w:val="0"/>
                                                  <w:marBottom w:val="0"/>
                                                  <w:divBdr>
                                                    <w:top w:val="none" w:sz="0" w:space="0" w:color="auto"/>
                                                    <w:left w:val="none" w:sz="0" w:space="0" w:color="auto"/>
                                                    <w:bottom w:val="none" w:sz="0" w:space="0" w:color="auto"/>
                                                    <w:right w:val="none" w:sz="0" w:space="0" w:color="auto"/>
                                                  </w:divBdr>
                                                  <w:divsChild>
                                                    <w:div w:id="7464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9457">
                                              <w:marLeft w:val="0"/>
                                              <w:marRight w:val="0"/>
                                              <w:marTop w:val="0"/>
                                              <w:marBottom w:val="0"/>
                                              <w:divBdr>
                                                <w:top w:val="none" w:sz="0" w:space="0" w:color="auto"/>
                                                <w:left w:val="none" w:sz="0" w:space="0" w:color="auto"/>
                                                <w:bottom w:val="none" w:sz="0" w:space="0" w:color="auto"/>
                                                <w:right w:val="none" w:sz="0" w:space="0" w:color="auto"/>
                                              </w:divBdr>
                                              <w:divsChild>
                                                <w:div w:id="1614744692">
                                                  <w:marLeft w:val="0"/>
                                                  <w:marRight w:val="0"/>
                                                  <w:marTop w:val="0"/>
                                                  <w:marBottom w:val="0"/>
                                                  <w:divBdr>
                                                    <w:top w:val="none" w:sz="0" w:space="0" w:color="auto"/>
                                                    <w:left w:val="none" w:sz="0" w:space="0" w:color="auto"/>
                                                    <w:bottom w:val="none" w:sz="0" w:space="0" w:color="auto"/>
                                                    <w:right w:val="none" w:sz="0" w:space="0" w:color="auto"/>
                                                  </w:divBdr>
                                                  <w:divsChild>
                                                    <w:div w:id="28261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37378">
                                              <w:marLeft w:val="0"/>
                                              <w:marRight w:val="0"/>
                                              <w:marTop w:val="0"/>
                                              <w:marBottom w:val="0"/>
                                              <w:divBdr>
                                                <w:top w:val="none" w:sz="0" w:space="0" w:color="auto"/>
                                                <w:left w:val="none" w:sz="0" w:space="0" w:color="auto"/>
                                                <w:bottom w:val="none" w:sz="0" w:space="0" w:color="auto"/>
                                                <w:right w:val="none" w:sz="0" w:space="0" w:color="auto"/>
                                              </w:divBdr>
                                              <w:divsChild>
                                                <w:div w:id="728917593">
                                                  <w:marLeft w:val="0"/>
                                                  <w:marRight w:val="0"/>
                                                  <w:marTop w:val="0"/>
                                                  <w:marBottom w:val="0"/>
                                                  <w:divBdr>
                                                    <w:top w:val="none" w:sz="0" w:space="0" w:color="auto"/>
                                                    <w:left w:val="none" w:sz="0" w:space="0" w:color="auto"/>
                                                    <w:bottom w:val="none" w:sz="0" w:space="0" w:color="auto"/>
                                                    <w:right w:val="none" w:sz="0" w:space="0" w:color="auto"/>
                                                  </w:divBdr>
                                                  <w:divsChild>
                                                    <w:div w:id="67851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8025">
                                              <w:marLeft w:val="0"/>
                                              <w:marRight w:val="0"/>
                                              <w:marTop w:val="0"/>
                                              <w:marBottom w:val="0"/>
                                              <w:divBdr>
                                                <w:top w:val="none" w:sz="0" w:space="0" w:color="auto"/>
                                                <w:left w:val="none" w:sz="0" w:space="0" w:color="auto"/>
                                                <w:bottom w:val="none" w:sz="0" w:space="0" w:color="auto"/>
                                                <w:right w:val="none" w:sz="0" w:space="0" w:color="auto"/>
                                              </w:divBdr>
                                              <w:divsChild>
                                                <w:div w:id="2108693368">
                                                  <w:marLeft w:val="0"/>
                                                  <w:marRight w:val="0"/>
                                                  <w:marTop w:val="0"/>
                                                  <w:marBottom w:val="0"/>
                                                  <w:divBdr>
                                                    <w:top w:val="none" w:sz="0" w:space="0" w:color="auto"/>
                                                    <w:left w:val="none" w:sz="0" w:space="0" w:color="auto"/>
                                                    <w:bottom w:val="none" w:sz="0" w:space="0" w:color="auto"/>
                                                    <w:right w:val="none" w:sz="0" w:space="0" w:color="auto"/>
                                                  </w:divBdr>
                                                  <w:divsChild>
                                                    <w:div w:id="17335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568356">
      <w:bodyDiv w:val="1"/>
      <w:marLeft w:val="0"/>
      <w:marRight w:val="0"/>
      <w:marTop w:val="0"/>
      <w:marBottom w:val="0"/>
      <w:divBdr>
        <w:top w:val="none" w:sz="0" w:space="0" w:color="auto"/>
        <w:left w:val="none" w:sz="0" w:space="0" w:color="auto"/>
        <w:bottom w:val="none" w:sz="0" w:space="0" w:color="auto"/>
        <w:right w:val="none" w:sz="0" w:space="0" w:color="auto"/>
      </w:divBdr>
    </w:div>
    <w:div w:id="1987079385">
      <w:bodyDiv w:val="1"/>
      <w:marLeft w:val="0"/>
      <w:marRight w:val="0"/>
      <w:marTop w:val="0"/>
      <w:marBottom w:val="0"/>
      <w:divBdr>
        <w:top w:val="none" w:sz="0" w:space="0" w:color="auto"/>
        <w:left w:val="none" w:sz="0" w:space="0" w:color="auto"/>
        <w:bottom w:val="none" w:sz="0" w:space="0" w:color="auto"/>
        <w:right w:val="none" w:sz="0" w:space="0" w:color="auto"/>
      </w:divBdr>
      <w:divsChild>
        <w:div w:id="1651210188">
          <w:marLeft w:val="0"/>
          <w:marRight w:val="0"/>
          <w:marTop w:val="0"/>
          <w:marBottom w:val="0"/>
          <w:divBdr>
            <w:top w:val="none" w:sz="0" w:space="0" w:color="auto"/>
            <w:left w:val="none" w:sz="0" w:space="0" w:color="auto"/>
            <w:bottom w:val="none" w:sz="0" w:space="0" w:color="auto"/>
            <w:right w:val="none" w:sz="0" w:space="0" w:color="auto"/>
          </w:divBdr>
          <w:divsChild>
            <w:div w:id="1330867020">
              <w:marLeft w:val="0"/>
              <w:marRight w:val="0"/>
              <w:marTop w:val="0"/>
              <w:marBottom w:val="0"/>
              <w:divBdr>
                <w:top w:val="none" w:sz="0" w:space="0" w:color="auto"/>
                <w:left w:val="none" w:sz="0" w:space="0" w:color="auto"/>
                <w:bottom w:val="none" w:sz="0" w:space="0" w:color="auto"/>
                <w:right w:val="none" w:sz="0" w:space="0" w:color="auto"/>
              </w:divBdr>
              <w:divsChild>
                <w:div w:id="1202791692">
                  <w:marLeft w:val="0"/>
                  <w:marRight w:val="0"/>
                  <w:marTop w:val="0"/>
                  <w:marBottom w:val="0"/>
                  <w:divBdr>
                    <w:top w:val="none" w:sz="0" w:space="0" w:color="auto"/>
                    <w:left w:val="none" w:sz="0" w:space="0" w:color="auto"/>
                    <w:bottom w:val="none" w:sz="0" w:space="0" w:color="auto"/>
                    <w:right w:val="none" w:sz="0" w:space="0" w:color="auto"/>
                  </w:divBdr>
                  <w:divsChild>
                    <w:div w:id="1279995922">
                      <w:marLeft w:val="0"/>
                      <w:marRight w:val="0"/>
                      <w:marTop w:val="0"/>
                      <w:marBottom w:val="0"/>
                      <w:divBdr>
                        <w:top w:val="none" w:sz="0" w:space="0" w:color="auto"/>
                        <w:left w:val="none" w:sz="0" w:space="0" w:color="auto"/>
                        <w:bottom w:val="none" w:sz="0" w:space="0" w:color="auto"/>
                        <w:right w:val="none" w:sz="0" w:space="0" w:color="auto"/>
                      </w:divBdr>
                      <w:divsChild>
                        <w:div w:id="943221679">
                          <w:marLeft w:val="0"/>
                          <w:marRight w:val="0"/>
                          <w:marTop w:val="0"/>
                          <w:marBottom w:val="0"/>
                          <w:divBdr>
                            <w:top w:val="none" w:sz="0" w:space="0" w:color="auto"/>
                            <w:left w:val="none" w:sz="0" w:space="0" w:color="auto"/>
                            <w:bottom w:val="none" w:sz="0" w:space="0" w:color="auto"/>
                            <w:right w:val="none" w:sz="0" w:space="0" w:color="auto"/>
                          </w:divBdr>
                          <w:divsChild>
                            <w:div w:id="209073881">
                              <w:marLeft w:val="0"/>
                              <w:marRight w:val="0"/>
                              <w:marTop w:val="0"/>
                              <w:marBottom w:val="0"/>
                              <w:divBdr>
                                <w:top w:val="none" w:sz="0" w:space="0" w:color="auto"/>
                                <w:left w:val="none" w:sz="0" w:space="0" w:color="auto"/>
                                <w:bottom w:val="none" w:sz="0" w:space="0" w:color="auto"/>
                                <w:right w:val="none" w:sz="0" w:space="0" w:color="auto"/>
                              </w:divBdr>
                              <w:divsChild>
                                <w:div w:id="1446535705">
                                  <w:marLeft w:val="0"/>
                                  <w:marRight w:val="0"/>
                                  <w:marTop w:val="0"/>
                                  <w:marBottom w:val="0"/>
                                  <w:divBdr>
                                    <w:top w:val="none" w:sz="0" w:space="0" w:color="auto"/>
                                    <w:left w:val="none" w:sz="0" w:space="0" w:color="auto"/>
                                    <w:bottom w:val="none" w:sz="0" w:space="0" w:color="auto"/>
                                    <w:right w:val="none" w:sz="0" w:space="0" w:color="auto"/>
                                  </w:divBdr>
                                  <w:divsChild>
                                    <w:div w:id="680473486">
                                      <w:marLeft w:val="0"/>
                                      <w:marRight w:val="0"/>
                                      <w:marTop w:val="0"/>
                                      <w:marBottom w:val="0"/>
                                      <w:divBdr>
                                        <w:top w:val="none" w:sz="0" w:space="0" w:color="auto"/>
                                        <w:left w:val="none" w:sz="0" w:space="0" w:color="auto"/>
                                        <w:bottom w:val="none" w:sz="0" w:space="0" w:color="auto"/>
                                        <w:right w:val="none" w:sz="0" w:space="0" w:color="auto"/>
                                      </w:divBdr>
                                      <w:divsChild>
                                        <w:div w:id="765661379">
                                          <w:marLeft w:val="0"/>
                                          <w:marRight w:val="0"/>
                                          <w:marTop w:val="0"/>
                                          <w:marBottom w:val="0"/>
                                          <w:divBdr>
                                            <w:top w:val="none" w:sz="0" w:space="0" w:color="auto"/>
                                            <w:left w:val="none" w:sz="0" w:space="0" w:color="auto"/>
                                            <w:bottom w:val="none" w:sz="0" w:space="0" w:color="auto"/>
                                            <w:right w:val="none" w:sz="0" w:space="0" w:color="auto"/>
                                          </w:divBdr>
                                          <w:divsChild>
                                            <w:div w:id="148520919">
                                              <w:marLeft w:val="0"/>
                                              <w:marRight w:val="0"/>
                                              <w:marTop w:val="0"/>
                                              <w:marBottom w:val="0"/>
                                              <w:divBdr>
                                                <w:top w:val="none" w:sz="0" w:space="0" w:color="auto"/>
                                                <w:left w:val="none" w:sz="0" w:space="0" w:color="auto"/>
                                                <w:bottom w:val="none" w:sz="0" w:space="0" w:color="auto"/>
                                                <w:right w:val="none" w:sz="0" w:space="0" w:color="auto"/>
                                              </w:divBdr>
                                              <w:divsChild>
                                                <w:div w:id="2066830789">
                                                  <w:marLeft w:val="0"/>
                                                  <w:marRight w:val="0"/>
                                                  <w:marTop w:val="0"/>
                                                  <w:marBottom w:val="0"/>
                                                  <w:divBdr>
                                                    <w:top w:val="none" w:sz="0" w:space="0" w:color="auto"/>
                                                    <w:left w:val="none" w:sz="0" w:space="0" w:color="auto"/>
                                                    <w:bottom w:val="none" w:sz="0" w:space="0" w:color="auto"/>
                                                    <w:right w:val="none" w:sz="0" w:space="0" w:color="auto"/>
                                                  </w:divBdr>
                                                  <w:divsChild>
                                                    <w:div w:id="6093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0834282">
      <w:bodyDiv w:val="1"/>
      <w:marLeft w:val="0"/>
      <w:marRight w:val="0"/>
      <w:marTop w:val="0"/>
      <w:marBottom w:val="0"/>
      <w:divBdr>
        <w:top w:val="none" w:sz="0" w:space="0" w:color="auto"/>
        <w:left w:val="none" w:sz="0" w:space="0" w:color="auto"/>
        <w:bottom w:val="none" w:sz="0" w:space="0" w:color="auto"/>
        <w:right w:val="none" w:sz="0" w:space="0" w:color="auto"/>
      </w:divBdr>
      <w:divsChild>
        <w:div w:id="568080456">
          <w:marLeft w:val="0"/>
          <w:marRight w:val="0"/>
          <w:marTop w:val="0"/>
          <w:marBottom w:val="0"/>
          <w:divBdr>
            <w:top w:val="none" w:sz="0" w:space="0" w:color="auto"/>
            <w:left w:val="none" w:sz="0" w:space="0" w:color="auto"/>
            <w:bottom w:val="none" w:sz="0" w:space="0" w:color="auto"/>
            <w:right w:val="none" w:sz="0" w:space="0" w:color="auto"/>
          </w:divBdr>
          <w:divsChild>
            <w:div w:id="215314878">
              <w:marLeft w:val="0"/>
              <w:marRight w:val="0"/>
              <w:marTop w:val="0"/>
              <w:marBottom w:val="0"/>
              <w:divBdr>
                <w:top w:val="none" w:sz="0" w:space="0" w:color="auto"/>
                <w:left w:val="none" w:sz="0" w:space="0" w:color="auto"/>
                <w:bottom w:val="none" w:sz="0" w:space="0" w:color="auto"/>
                <w:right w:val="none" w:sz="0" w:space="0" w:color="auto"/>
              </w:divBdr>
              <w:divsChild>
                <w:div w:id="15821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38579">
          <w:marLeft w:val="0"/>
          <w:marRight w:val="0"/>
          <w:marTop w:val="0"/>
          <w:marBottom w:val="0"/>
          <w:divBdr>
            <w:top w:val="none" w:sz="0" w:space="0" w:color="auto"/>
            <w:left w:val="none" w:sz="0" w:space="0" w:color="auto"/>
            <w:bottom w:val="none" w:sz="0" w:space="0" w:color="auto"/>
            <w:right w:val="none" w:sz="0" w:space="0" w:color="auto"/>
          </w:divBdr>
          <w:divsChild>
            <w:div w:id="1146581469">
              <w:marLeft w:val="0"/>
              <w:marRight w:val="0"/>
              <w:marTop w:val="0"/>
              <w:marBottom w:val="0"/>
              <w:divBdr>
                <w:top w:val="none" w:sz="0" w:space="0" w:color="auto"/>
                <w:left w:val="none" w:sz="0" w:space="0" w:color="auto"/>
                <w:bottom w:val="none" w:sz="0" w:space="0" w:color="auto"/>
                <w:right w:val="none" w:sz="0" w:space="0" w:color="auto"/>
              </w:divBdr>
              <w:divsChild>
                <w:div w:id="15079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139">
          <w:marLeft w:val="0"/>
          <w:marRight w:val="0"/>
          <w:marTop w:val="0"/>
          <w:marBottom w:val="0"/>
          <w:divBdr>
            <w:top w:val="none" w:sz="0" w:space="0" w:color="auto"/>
            <w:left w:val="none" w:sz="0" w:space="0" w:color="auto"/>
            <w:bottom w:val="none" w:sz="0" w:space="0" w:color="auto"/>
            <w:right w:val="none" w:sz="0" w:space="0" w:color="auto"/>
          </w:divBdr>
          <w:divsChild>
            <w:div w:id="2022466803">
              <w:marLeft w:val="0"/>
              <w:marRight w:val="0"/>
              <w:marTop w:val="0"/>
              <w:marBottom w:val="0"/>
              <w:divBdr>
                <w:top w:val="none" w:sz="0" w:space="0" w:color="auto"/>
                <w:left w:val="none" w:sz="0" w:space="0" w:color="auto"/>
                <w:bottom w:val="none" w:sz="0" w:space="0" w:color="auto"/>
                <w:right w:val="none" w:sz="0" w:space="0" w:color="auto"/>
              </w:divBdr>
              <w:divsChild>
                <w:div w:id="14975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4924">
          <w:marLeft w:val="0"/>
          <w:marRight w:val="0"/>
          <w:marTop w:val="0"/>
          <w:marBottom w:val="0"/>
          <w:divBdr>
            <w:top w:val="none" w:sz="0" w:space="0" w:color="auto"/>
            <w:left w:val="none" w:sz="0" w:space="0" w:color="auto"/>
            <w:bottom w:val="none" w:sz="0" w:space="0" w:color="auto"/>
            <w:right w:val="none" w:sz="0" w:space="0" w:color="auto"/>
          </w:divBdr>
          <w:divsChild>
            <w:div w:id="53162829">
              <w:marLeft w:val="0"/>
              <w:marRight w:val="0"/>
              <w:marTop w:val="0"/>
              <w:marBottom w:val="0"/>
              <w:divBdr>
                <w:top w:val="none" w:sz="0" w:space="0" w:color="auto"/>
                <w:left w:val="none" w:sz="0" w:space="0" w:color="auto"/>
                <w:bottom w:val="none" w:sz="0" w:space="0" w:color="auto"/>
                <w:right w:val="none" w:sz="0" w:space="0" w:color="auto"/>
              </w:divBdr>
              <w:divsChild>
                <w:div w:id="1897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7614">
          <w:marLeft w:val="0"/>
          <w:marRight w:val="0"/>
          <w:marTop w:val="0"/>
          <w:marBottom w:val="0"/>
          <w:divBdr>
            <w:top w:val="none" w:sz="0" w:space="0" w:color="auto"/>
            <w:left w:val="none" w:sz="0" w:space="0" w:color="auto"/>
            <w:bottom w:val="none" w:sz="0" w:space="0" w:color="auto"/>
            <w:right w:val="none" w:sz="0" w:space="0" w:color="auto"/>
          </w:divBdr>
          <w:divsChild>
            <w:div w:id="339158023">
              <w:marLeft w:val="0"/>
              <w:marRight w:val="0"/>
              <w:marTop w:val="0"/>
              <w:marBottom w:val="0"/>
              <w:divBdr>
                <w:top w:val="none" w:sz="0" w:space="0" w:color="auto"/>
                <w:left w:val="none" w:sz="0" w:space="0" w:color="auto"/>
                <w:bottom w:val="none" w:sz="0" w:space="0" w:color="auto"/>
                <w:right w:val="none" w:sz="0" w:space="0" w:color="auto"/>
              </w:divBdr>
              <w:divsChild>
                <w:div w:id="11075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edition.cnn.com/2017/09/01/asia/bangladesh-south-asia-floods/index.html" TargetMode="External"/><Relationship Id="rId3" Type="http://schemas.openxmlformats.org/officeDocument/2006/relationships/styles" Target="styles.xml"/><Relationship Id="rId21" Type="http://schemas.openxmlformats.org/officeDocument/2006/relationships/hyperlink" Target="http://www.concepts.org/index.php?title=Flooded"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www.un-spider.org/advisory-support/recommended-practices/recommended-practice-flood-mapping/step-by-step"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www.moretonbay.qld.gov.au/uploadedFiles/moretonbay/living/floodplains/interpreting-suburb-map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un-spider.org/advisory-support/recommended-practices/recommended-practice-flood-mapping" TargetMode="Externa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un-spider.org/advisory-support/recommended-practices/recommended-practice-flood-mapping/in-detail" TargetMode="External"/><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obile.facebook.com/Torit99?refid=12" TargetMode="External"/><Relationship Id="rId14" Type="http://schemas.openxmlformats.org/officeDocument/2006/relationships/image" Target="media/image5.jpeg"/><Relationship Id="rId22" Type="http://schemas.openxmlformats.org/officeDocument/2006/relationships/hyperlink" Target="http://www.irinnews.org/news/2009/03/24"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F5D90-401F-4DDA-A5C7-A36BADC3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4</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dc:creator>
  <cp:lastModifiedBy>Salman</cp:lastModifiedBy>
  <cp:revision>40</cp:revision>
  <dcterms:created xsi:type="dcterms:W3CDTF">2017-08-07T17:58:00Z</dcterms:created>
  <dcterms:modified xsi:type="dcterms:W3CDTF">2017-09-05T15:57:00Z</dcterms:modified>
</cp:coreProperties>
</file>